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4F25" w:rsidRDefault="00A54F25" w:rsidP="00A54F25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A54F25" w:rsidRDefault="00A54F25" w:rsidP="00A54F25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A54F25" w:rsidRDefault="00A54F25" w:rsidP="00A54F25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:rsidR="00A54F25" w:rsidRPr="00E663B8" w:rsidRDefault="00A54F25" w:rsidP="00A54F25">
      <w:pPr>
        <w:rPr>
          <w:rFonts w:asciiTheme="minorHAnsi" w:hAnsiTheme="minorHAnsi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657E49" wp14:editId="3AAAB84C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519F0" w:rsidRDefault="00C519F0" w:rsidP="00A54F25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:rsidR="00C519F0" w:rsidRDefault="00C519F0" w:rsidP="00A54F25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:rsidR="00C519F0" w:rsidRDefault="00C519F0" w:rsidP="00A54F25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:rsidR="00C519F0" w:rsidRDefault="00C519F0" w:rsidP="00A54F25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657E49" id="Rectangle 195" o:spid="_x0000_s1026" style="position:absolute;left:0;text-align:left;margin-left:0;margin-top:60.1pt;width:562pt;height:65.9pt;z-index:25166028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:rsidR="00C519F0" w:rsidRDefault="00C519F0" w:rsidP="00A54F25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:rsidR="00C519F0" w:rsidRDefault="00C519F0" w:rsidP="00A54F25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:rsidR="00C519F0" w:rsidRDefault="00C519F0" w:rsidP="00A54F25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:rsidR="00C519F0" w:rsidRDefault="00C519F0" w:rsidP="00A54F25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426D062A" wp14:editId="6B9248D4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4F25" w:rsidRDefault="00A54F25" w:rsidP="00A54F25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6600E978" wp14:editId="4C09958E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D36B62" id="Line 198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:rsidR="00A54F25" w:rsidRDefault="00A54F25" w:rsidP="00A54F25">
      <w:pPr>
        <w:rPr>
          <w:rFonts w:ascii="Times LatArm" w:hAnsi="Times LatArm"/>
          <w:lang w:val="hy-AM"/>
        </w:rPr>
      </w:pPr>
    </w:p>
    <w:p w:rsidR="00A54F25" w:rsidRPr="00406E8B" w:rsidRDefault="00A54F25" w:rsidP="00A54F25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:rsidR="00A54F25" w:rsidRPr="006A0DFB" w:rsidRDefault="00A54F25" w:rsidP="00A54F25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:rsidR="00A54F25" w:rsidRPr="00F7019A" w:rsidRDefault="00A54F25" w:rsidP="00A54F25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>Հիմք ընդունելով ՀՀ կառավարության 2021 թվականի մայիսի 13-ի N764 որոշման 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:rsidR="00A54F25" w:rsidRPr="006A0DFB" w:rsidRDefault="00A54F25" w:rsidP="00A54F25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:rsidR="00A54F25" w:rsidRPr="006A0DFB" w:rsidRDefault="00A54F25" w:rsidP="00A54F25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 </w:t>
      </w:r>
      <w:r w:rsidRPr="006A0DFB">
        <w:rPr>
          <w:rFonts w:ascii="GHEA Grapalat" w:hAnsi="GHEA Grapalat" w:cs="Sylfaen"/>
          <w:lang w:val="hy-AM"/>
        </w:rPr>
        <w:t>նախադպրոցական</w:t>
      </w:r>
      <w:r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:rsidR="00A54F25" w:rsidRPr="00F7019A" w:rsidRDefault="00A54F25" w:rsidP="00A54F25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:rsidR="00A54F25" w:rsidRPr="006A0DFB" w:rsidRDefault="00A54F25" w:rsidP="00A54F25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:rsidR="00A54F25" w:rsidRDefault="00A54F25" w:rsidP="00A54F25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:rsidR="00A54F25" w:rsidRPr="006A0DFB" w:rsidRDefault="00C519F0" w:rsidP="00A54F25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:rsidR="00A54F25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54F25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54F25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54F25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54F25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54F25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A54F25" w:rsidRPr="006A0DFB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A54F25" w:rsidRPr="006A0DFB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A54F25" w:rsidRPr="006A0DFB" w:rsidRDefault="00A54F25" w:rsidP="00A54F25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A54F25" w:rsidRPr="006A0DFB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Pr="006A0DFB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:rsidR="00A54F25" w:rsidRPr="006A0DFB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Pr="006A0DFB" w:rsidRDefault="00A54F25" w:rsidP="00A54F25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A54F25" w:rsidRPr="006A0DFB" w:rsidRDefault="00A54F25" w:rsidP="00A54F25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A54F25" w:rsidRPr="000855E3" w:rsidRDefault="00A54F25" w:rsidP="00A54F25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Pr="000855E3">
        <w:rPr>
          <w:rFonts w:ascii="GHEA Grapalat" w:hAnsi="GHEA Grapalat" w:cs="GHEA Grapalat"/>
          <w:bCs/>
          <w:iCs/>
          <w:lang w:val="hy-AM"/>
        </w:rPr>
        <w:t xml:space="preserve"> </w:t>
      </w:r>
      <w:r>
        <w:rPr>
          <w:rFonts w:ascii="GHEA Grapalat" w:hAnsi="GHEA Grapalat" w:cs="GHEA Grapalat"/>
          <w:bCs/>
          <w:iCs/>
          <w:lang w:val="hy-AM"/>
        </w:rPr>
        <w:t>&lt;&lt;Ավանի մսուր-մանկապարտեզներ&gt;&gt; ՀՈԱԿ</w:t>
      </w:r>
    </w:p>
    <w:p w:rsidR="00A54F25" w:rsidRPr="007B18D7" w:rsidRDefault="00A54F25" w:rsidP="00A54F2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>
        <w:rPr>
          <w:rFonts w:ascii="GHEA Grapalat" w:hAnsi="GHEA Grapalat" w:cs="GHEA Grapalat"/>
          <w:bCs/>
          <w:iCs/>
          <w:lang w:val="hy-AM"/>
        </w:rPr>
        <w:t xml:space="preserve"> կրթություն</w:t>
      </w:r>
    </w:p>
    <w:p w:rsidR="00A54F25" w:rsidRPr="007B18D7" w:rsidRDefault="00A54F25" w:rsidP="00A54F2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>
        <w:rPr>
          <w:rFonts w:ascii="GHEA Grapalat" w:hAnsi="GHEA Grapalat" w:cs="GHEA Grapalat"/>
          <w:bCs/>
          <w:iCs/>
          <w:lang w:val="hy-AM"/>
        </w:rPr>
        <w:t xml:space="preserve"> պետական</w:t>
      </w:r>
    </w:p>
    <w:p w:rsidR="00A54F25" w:rsidRPr="007B18D7" w:rsidRDefault="00A54F25" w:rsidP="00A54F2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>
        <w:rPr>
          <w:rFonts w:ascii="GHEA Grapalat" w:hAnsi="GHEA Grapalat" w:cs="GHEA Grapalat"/>
          <w:bCs/>
          <w:iCs/>
          <w:lang w:val="hy-AM"/>
        </w:rPr>
        <w:t xml:space="preserve"> Ավան 6 փող․ 52/1</w:t>
      </w:r>
    </w:p>
    <w:p w:rsidR="00A54F25" w:rsidRPr="007B18D7" w:rsidRDefault="00A54F25" w:rsidP="00A54F2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>
        <w:rPr>
          <w:rFonts w:ascii="GHEA Grapalat" w:hAnsi="GHEA Grapalat" w:cs="GHEA Grapalat"/>
          <w:bCs/>
          <w:iCs/>
          <w:lang w:val="hy-AM"/>
        </w:rPr>
        <w:t>010-61-15-13</w:t>
      </w:r>
    </w:p>
    <w:p w:rsidR="00A54F25" w:rsidRPr="0024202C" w:rsidRDefault="00A54F25" w:rsidP="00A54F25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>
        <w:rPr>
          <w:rFonts w:ascii="GHEA Grapalat" w:hAnsi="GHEA Grapalat" w:cs="GHEA Grapalat"/>
          <w:bCs/>
          <w:iCs/>
          <w:lang w:val="hy-AM"/>
        </w:rPr>
        <w:t xml:space="preserve"> </w:t>
      </w:r>
      <w:r w:rsidRPr="0024202C">
        <w:rPr>
          <w:rFonts w:ascii="GHEA Grapalat" w:hAnsi="GHEA Grapalat" w:cs="GHEA Grapalat"/>
          <w:bCs/>
          <w:iCs/>
          <w:lang w:val="hy-AM"/>
        </w:rPr>
        <w:t>51mankapatez@mail.ru</w:t>
      </w:r>
    </w:p>
    <w:bookmarkEnd w:id="0"/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6A0DFB" w:rsidRDefault="00A54F25" w:rsidP="00A54F25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A54F25" w:rsidRPr="007B18D7" w:rsidRDefault="00A54F25" w:rsidP="00A54F25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A54F25" w:rsidRPr="007B18D7" w:rsidRDefault="00A54F25" w:rsidP="00A54F25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94"/>
        <w:gridCol w:w="1101"/>
        <w:gridCol w:w="1400"/>
        <w:gridCol w:w="1105"/>
      </w:tblGrid>
      <w:tr w:rsidR="00A54F25" w:rsidRPr="007B18D7" w:rsidTr="00C519F0">
        <w:trPr>
          <w:trHeight w:val="287"/>
        </w:trPr>
        <w:tc>
          <w:tcPr>
            <w:tcW w:w="845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4F25" w:rsidRPr="007B18D7" w:rsidTr="00C519F0">
        <w:trPr>
          <w:trHeight w:val="1065"/>
        </w:trPr>
        <w:tc>
          <w:tcPr>
            <w:tcW w:w="8455" w:type="dxa"/>
            <w:shd w:val="clear" w:color="auto" w:fill="auto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</w:rPr>
              <w:t>ուսումնական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մեկուսացված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</w:t>
            </w:r>
            <w:r w:rsidRPr="00A54F25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աղմուկի</w:t>
            </w:r>
            <w:r w:rsidRPr="00A54F25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օդի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օբյեկտներից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c>
          <w:tcPr>
            <w:tcW w:w="8455" w:type="dxa"/>
            <w:shd w:val="clear" w:color="auto" w:fill="auto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բ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</w:rPr>
              <w:t>ուսումնական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անվտանգ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սաների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</w:tr>
      <w:tr w:rsidR="00A54F25" w:rsidRPr="007B18D7" w:rsidTr="00C519F0">
        <w:tc>
          <w:tcPr>
            <w:tcW w:w="8455" w:type="dxa"/>
            <w:shd w:val="clear" w:color="auto" w:fill="auto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</w:rPr>
              <w:t>արտակարգ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</w:tr>
      <w:tr w:rsidR="00A54F25" w:rsidRPr="007B18D7" w:rsidTr="00C519F0">
        <w:tc>
          <w:tcPr>
            <w:tcW w:w="8455" w:type="dxa"/>
            <w:shd w:val="clear" w:color="auto" w:fill="auto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</w:rPr>
              <w:t>ուսումնական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աղբը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դուրս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բերվում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</w:tr>
      <w:tr w:rsidR="00A54F25" w:rsidRPr="007B18D7" w:rsidTr="00C519F0">
        <w:tc>
          <w:tcPr>
            <w:tcW w:w="8455" w:type="dxa"/>
            <w:shd w:val="clear" w:color="auto" w:fill="auto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</w:rPr>
              <w:t>ուսումնական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</w:t>
            </w:r>
            <w:r w:rsidRPr="00A54F25">
              <w:rPr>
                <w:rFonts w:ascii="GHEA Grapalat" w:hAnsi="GHEA Grapalat"/>
                <w:lang w:val="ru-RU"/>
              </w:rPr>
              <w:t xml:space="preserve">` </w:t>
            </w:r>
            <w:r w:rsidRPr="007B18D7">
              <w:rPr>
                <w:rFonts w:ascii="GHEA Grapalat" w:hAnsi="GHEA Grapalat"/>
              </w:rPr>
              <w:lastRenderedPageBreak/>
              <w:t>կրծողների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վտանգավոր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</w:t>
            </w:r>
            <w:r w:rsidRPr="00A54F25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թափառող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</w:t>
            </w:r>
            <w:r w:rsidRPr="00A54F25">
              <w:rPr>
                <w:rFonts w:ascii="GHEA Grapalat" w:hAnsi="GHEA Grapalat"/>
                <w:lang w:val="ru-RU"/>
              </w:rPr>
              <w:t xml:space="preserve">, </w:t>
            </w:r>
            <w:r w:rsidRPr="007B18D7">
              <w:rPr>
                <w:rFonts w:ascii="GHEA Grapalat" w:hAnsi="GHEA Grapalat"/>
              </w:rPr>
              <w:t>կատուների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դեմ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:rsidR="00A54F25" w:rsidRPr="008815A9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A54F25">
              <w:rPr>
                <w:rFonts w:ascii="GHEA Grapalat" w:hAnsi="GHEA Grapalat"/>
                <w:lang w:val="ru-RU"/>
              </w:rPr>
              <w:lastRenderedPageBreak/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</w:tc>
      </w:tr>
    </w:tbl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A54F25" w:rsidRDefault="00A54F25" w:rsidP="00A54F25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  <w:r>
        <w:rPr>
          <w:rFonts w:ascii="GHEA Grapalat" w:hAnsi="GHEA Grapalat"/>
          <w:lang w:val="hy-AM"/>
        </w:rPr>
        <w:t xml:space="preserve"> </w:t>
      </w:r>
    </w:p>
    <w:p w:rsidR="00A54F25" w:rsidRPr="007B18D7" w:rsidRDefault="00A54F25" w:rsidP="00A54F25">
      <w:pPr>
        <w:ind w:firstLine="720"/>
        <w:rPr>
          <w:rFonts w:ascii="GHEA Grapalat" w:hAnsi="GHEA Grapalat"/>
          <w:lang w:val="hy-AM"/>
        </w:rPr>
      </w:pPr>
    </w:p>
    <w:p w:rsidR="00A54F25" w:rsidRPr="00C519F0" w:rsidRDefault="00A54F25" w:rsidP="00A54F25">
      <w:pPr>
        <w:rPr>
          <w:rFonts w:ascii="GHEA Grapalat" w:hAnsi="GHEA Grapalat"/>
          <w:u w:val="single"/>
          <w:lang w:val="hy-AM"/>
        </w:rPr>
      </w:pPr>
      <w:r w:rsidRPr="00C519F0">
        <w:rPr>
          <w:rFonts w:ascii="GHEA Grapalat" w:hAnsi="GHEA Grapalat"/>
          <w:u w:val="single"/>
          <w:lang w:val="hy-AM"/>
        </w:rPr>
        <w:t xml:space="preserve">    Բոլոր կետերի  պահանջները համապատասխանում են պահանջվող  չափանիշներին, իսկ &lt;&lt;Ե&gt;&gt; կետի պահանջները իրականացվում են կնքված պայմանագրերի  ժամանակացույցով։</w:t>
      </w: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243BCF" w:rsidRDefault="00A54F25" w:rsidP="00A54F25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A54F25" w:rsidRPr="007B18D7" w:rsidRDefault="00A54F25" w:rsidP="00A54F25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:rsidR="00A54F25" w:rsidRPr="007B18D7" w:rsidRDefault="00A54F25" w:rsidP="00A54F25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A54F25" w:rsidRPr="007B18D7" w:rsidTr="00C519F0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A54F25" w:rsidRPr="00243BCF" w:rsidRDefault="00A54F25" w:rsidP="00C519F0">
            <w:pPr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4F25" w:rsidRPr="007B18D7" w:rsidTr="00C519F0">
        <w:tc>
          <w:tcPr>
            <w:tcW w:w="77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243BCF" w:rsidTr="00C519F0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A54F25" w:rsidRPr="00243BCF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Pr="007B18D7">
              <w:rPr>
                <w:rFonts w:ascii="GHEA Grapalat" w:hAnsi="GHEA Grapalat"/>
                <w:lang w:val="hy-AM"/>
              </w:rPr>
              <w:t>-</w:t>
            </w:r>
            <w:r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243BCF" w:rsidTr="00C519F0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A54F25" w:rsidRPr="00243BCF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c>
          <w:tcPr>
            <w:tcW w:w="77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027FE1" w:rsidTr="00C519F0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027FE1" w:rsidTr="00C519F0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A54F25" w:rsidRPr="00027FE1" w:rsidTr="00C519F0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27FE1" w:rsidTr="00C519F0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ժէ. խմբասենյակներում սեղան և աթոռների թիվը համապատասխանում է առողջապահության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նախարարի 2002 թվականի դեկտեմբերի 20-ի</w:t>
            </w:r>
            <w:r w:rsidRPr="00A54F25">
              <w:rPr>
                <w:rFonts w:ascii="GHEA Grapalat" w:hAnsi="GHEA Grapalat"/>
                <w:lang w:val="ru-RU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A54F25" w:rsidRPr="008815A9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lastRenderedPageBreak/>
              <w:t xml:space="preserve">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A54F25" w:rsidRPr="007B18D7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A54F25" w:rsidRPr="007B18D7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A54F25" w:rsidRPr="007B18D7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A54F25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A54F25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466B6D">
        <w:rPr>
          <w:rFonts w:ascii="GHEA Grapalat" w:hAnsi="GHEA Grapalat"/>
          <w:noProof/>
        </w:rPr>
        <w:lastRenderedPageBreak/>
        <w:drawing>
          <wp:inline distT="0" distB="0" distL="0" distR="0" wp14:anchorId="26BB572F" wp14:editId="7C0C5D71">
            <wp:extent cx="7427718" cy="7713980"/>
            <wp:effectExtent l="0" t="0" r="1905" b="1270"/>
            <wp:docPr id="22" name="Рисунок 22" descr="C:\Users\User\Downloads\cb067b42-2227-4935-894d-fa9014891592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cb067b42-2227-4935-894d-fa9014891592.jf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6951" cy="7723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66B6D">
        <w:rPr>
          <w:rFonts w:ascii="GHEA Grapalat" w:hAnsi="GHEA Grapalat"/>
          <w:noProof/>
        </w:rPr>
        <w:lastRenderedPageBreak/>
        <w:drawing>
          <wp:inline distT="0" distB="0" distL="0" distR="0" wp14:anchorId="0169C12C" wp14:editId="5124780B">
            <wp:extent cx="6702724" cy="9312876"/>
            <wp:effectExtent l="0" t="0" r="3175" b="3175"/>
            <wp:docPr id="21" name="Рисунок 21" descr="C:\Users\User\Downloads\c3e79fa6-1ae2-4fff-807f-8c3e8a59150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c3e79fa6-1ae2-4fff-807f-8c3e8a591506.jf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017" cy="934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Pr="00934163" w:rsidRDefault="00A54F25" w:rsidP="00A54F25">
      <w:pPr>
        <w:spacing w:after="0"/>
        <w:ind w:firstLine="720"/>
        <w:rPr>
          <w:rFonts w:ascii="GHEA Grapalat" w:hAnsi="GHEA Grapalat"/>
          <w:u w:val="single"/>
          <w:lang w:val="hy-AM"/>
        </w:rPr>
      </w:pPr>
      <w:r w:rsidRPr="00934163">
        <w:rPr>
          <w:rFonts w:ascii="GHEA Grapalat" w:hAnsi="GHEA Grapalat"/>
          <w:u w:val="single"/>
          <w:lang w:val="hy-AM"/>
        </w:rPr>
        <w:t>Մանկապարտեզը կարիք ունի մասնակի տանիքի վեր</w:t>
      </w:r>
      <w:r w:rsidR="00C519F0">
        <w:rPr>
          <w:rFonts w:ascii="GHEA Grapalat" w:hAnsi="GHEA Grapalat"/>
          <w:u w:val="single"/>
          <w:lang w:val="hy-AM"/>
        </w:rPr>
        <w:t>անորեգման, բոլոր խմբաասենյակների և երաժշտական դահլիճի, բուժկետի</w:t>
      </w:r>
      <w:r w:rsidRPr="00934163">
        <w:rPr>
          <w:rFonts w:ascii="GHEA Grapalat" w:hAnsi="GHEA Grapalat"/>
          <w:u w:val="single"/>
          <w:lang w:val="hy-AM"/>
        </w:rPr>
        <w:t xml:space="preserve"> հիմնովին վերանորոգման, երկու խմբասենյակների պատշգամբների վերանորոգման, ֆիզկուլտուրայի դահլիճի կառուցման, ինչպես նաև հոգեբանի և լոգոպեդի աշխատասենյակի կառուցման։ </w:t>
      </w:r>
      <w:r w:rsidRPr="00934163">
        <w:rPr>
          <w:rFonts w:ascii="GHEA Grapalat" w:hAnsi="GHEA Grapalat"/>
          <w:u w:val="single"/>
          <w:lang w:val="hy-AM"/>
        </w:rPr>
        <w:lastRenderedPageBreak/>
        <w:t>Մանկապարտեզում անհրաժեշտ է նաև   ամբողջությամբ  փոխել հոսանքալարերը։ Հաստատությունում  կապի և ազդարարման համակարգը գործում է։</w:t>
      </w:r>
    </w:p>
    <w:p w:rsidR="00A54F25" w:rsidRPr="00934163" w:rsidRDefault="00A54F25" w:rsidP="00A54F25">
      <w:pPr>
        <w:spacing w:after="0"/>
        <w:ind w:firstLine="720"/>
        <w:rPr>
          <w:rFonts w:ascii="GHEA Grapalat" w:hAnsi="GHEA Grapalat"/>
          <w:b/>
          <w:lang w:val="hy-AM"/>
        </w:rPr>
      </w:pPr>
      <w:r w:rsidRPr="00934163">
        <w:rPr>
          <w:rFonts w:ascii="GHEA Grapalat" w:hAnsi="GHEA Grapalat"/>
          <w:b/>
          <w:lang w:val="hy-AM"/>
        </w:rPr>
        <w:t>Մանկապարտեզը ունի հիմնանորոգման  կարիք։</w:t>
      </w:r>
    </w:p>
    <w:p w:rsidR="00A54F25" w:rsidRPr="006A0DFB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A54F25" w:rsidRPr="007B18D7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466B6D">
        <w:rPr>
          <w:rFonts w:ascii="GHEA Grapalat" w:hAnsi="GHEA Grapalat"/>
          <w:noProof/>
        </w:rPr>
        <w:drawing>
          <wp:inline distT="0" distB="0" distL="0" distR="0" wp14:anchorId="7F1E2DA3" wp14:editId="43C9C43F">
            <wp:extent cx="6229350" cy="8938332"/>
            <wp:effectExtent l="0" t="0" r="0" b="0"/>
            <wp:docPr id="23" name="Рисунок 23" descr="C:\Users\User\Downloads\7140e6ab-e8ff-4358-922f-07c589b4ea30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7140e6ab-e8ff-4358-922f-07c589b4ea30.jf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93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Default="00A54F25" w:rsidP="00A54F25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466B6D">
        <w:rPr>
          <w:rFonts w:ascii="GHEA Grapalat" w:hAnsi="GHEA Grapalat"/>
          <w:noProof/>
        </w:rPr>
        <w:lastRenderedPageBreak/>
        <w:drawing>
          <wp:inline distT="0" distB="0" distL="0" distR="0" wp14:anchorId="2E7A6C72" wp14:editId="299F16CD">
            <wp:extent cx="6229350" cy="9086687"/>
            <wp:effectExtent l="0" t="0" r="0" b="635"/>
            <wp:docPr id="24" name="Рисунок 24" descr="C:\Users\User\Downloads\addca919-47f3-47a9-bd58-4b8369fc461b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addca919-47f3-47a9-bd58-4b8369fc461b.jf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908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Pr="00D70462" w:rsidRDefault="00A54F25" w:rsidP="00A54F25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A54F25" w:rsidRPr="00C519F0" w:rsidTr="00C519F0">
        <w:trPr>
          <w:trHeight w:val="710"/>
        </w:trPr>
        <w:tc>
          <w:tcPr>
            <w:tcW w:w="1704" w:type="dxa"/>
          </w:tcPr>
          <w:p w:rsidR="00A54F25" w:rsidRPr="00D70462" w:rsidRDefault="00A54F25" w:rsidP="00C519F0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A54F25" w:rsidRPr="00D70462" w:rsidRDefault="00A54F25" w:rsidP="00C519F0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A54F25" w:rsidRPr="00D70462" w:rsidRDefault="00A54F25" w:rsidP="00C519F0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A54F25" w:rsidRPr="00D70462" w:rsidRDefault="00A54F25" w:rsidP="00C519F0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A54F25" w:rsidRPr="00F20568" w:rsidTr="00C519F0">
        <w:trPr>
          <w:trHeight w:val="351"/>
        </w:trPr>
        <w:tc>
          <w:tcPr>
            <w:tcW w:w="1704" w:type="dxa"/>
          </w:tcPr>
          <w:p w:rsidR="00A54F25" w:rsidRPr="00934163" w:rsidRDefault="00A54F25" w:rsidP="00C519F0">
            <w:pPr>
              <w:rPr>
                <w:lang w:val="hy-AM"/>
              </w:rPr>
            </w:pPr>
            <w:r w:rsidRPr="00443F94">
              <w:rPr>
                <w:lang w:val="hy-AM"/>
              </w:rPr>
              <w:t xml:space="preserve">   </w:t>
            </w:r>
            <w:r>
              <w:rPr>
                <w:lang w:val="hy-AM"/>
              </w:rPr>
              <w:t xml:space="preserve">2 կրտսեր </w:t>
            </w:r>
            <w:r>
              <w:rPr>
                <w:lang w:val="en-US"/>
              </w:rPr>
              <w:t xml:space="preserve"> II</w:t>
            </w:r>
          </w:p>
        </w:tc>
        <w:tc>
          <w:tcPr>
            <w:tcW w:w="1982" w:type="dxa"/>
          </w:tcPr>
          <w:p w:rsidR="00A54F25" w:rsidRPr="00934163" w:rsidRDefault="00A54F25" w:rsidP="00C519F0">
            <w:pPr>
              <w:pStyle w:val="af5"/>
            </w:pPr>
            <w:r>
              <w:rPr>
                <w:lang w:val="hy-AM"/>
              </w:rPr>
              <w:t xml:space="preserve">       180 քմ</w:t>
            </w:r>
          </w:p>
        </w:tc>
        <w:tc>
          <w:tcPr>
            <w:tcW w:w="3450" w:type="dxa"/>
          </w:tcPr>
          <w:p w:rsidR="00A54F25" w:rsidRPr="00D70462" w:rsidRDefault="00A54F25" w:rsidP="00C519F0">
            <w:pPr>
              <w:pStyle w:val="af5"/>
              <w:rPr>
                <w:lang w:val="hy-AM"/>
              </w:rPr>
            </w:pPr>
            <w:r>
              <w:rPr>
                <w:lang w:val="hy-AM"/>
              </w:rPr>
              <w:t xml:space="preserve">               6 քմ</w:t>
            </w:r>
          </w:p>
        </w:tc>
        <w:tc>
          <w:tcPr>
            <w:tcW w:w="3484" w:type="dxa"/>
          </w:tcPr>
          <w:p w:rsidR="00A54F25" w:rsidRPr="00D70462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A54F25" w:rsidRPr="00F20568" w:rsidTr="00C519F0">
        <w:tc>
          <w:tcPr>
            <w:tcW w:w="1704" w:type="dxa"/>
          </w:tcPr>
          <w:p w:rsidR="00A54F25" w:rsidRPr="00D70462" w:rsidRDefault="00A54F25" w:rsidP="00C519F0">
            <w:pPr>
              <w:pStyle w:val="af5"/>
              <w:rPr>
                <w:lang w:val="hy-AM"/>
              </w:rPr>
            </w:pPr>
            <w:r>
              <w:rPr>
                <w:lang w:val="hy-AM"/>
              </w:rPr>
              <w:lastRenderedPageBreak/>
              <w:t xml:space="preserve">   2 միջին</w:t>
            </w:r>
          </w:p>
        </w:tc>
        <w:tc>
          <w:tcPr>
            <w:tcW w:w="1982" w:type="dxa"/>
          </w:tcPr>
          <w:p w:rsidR="00A54F25" w:rsidRPr="00D70462" w:rsidRDefault="00A54F25" w:rsidP="00C519F0">
            <w:pPr>
              <w:pStyle w:val="af5"/>
              <w:rPr>
                <w:lang w:val="hy-AM"/>
              </w:rPr>
            </w:pPr>
            <w:r>
              <w:rPr>
                <w:lang w:val="hy-AM"/>
              </w:rPr>
              <w:t>՝     180 քմ</w:t>
            </w:r>
          </w:p>
        </w:tc>
        <w:tc>
          <w:tcPr>
            <w:tcW w:w="3450" w:type="dxa"/>
          </w:tcPr>
          <w:p w:rsidR="00A54F25" w:rsidRPr="00D70462" w:rsidRDefault="00A54F25" w:rsidP="00C519F0">
            <w:pPr>
              <w:pStyle w:val="af5"/>
              <w:rPr>
                <w:lang w:val="hy-AM"/>
              </w:rPr>
            </w:pPr>
            <w:r>
              <w:rPr>
                <w:lang w:val="hy-AM"/>
              </w:rPr>
              <w:t xml:space="preserve">              6 քմ</w:t>
            </w:r>
          </w:p>
        </w:tc>
        <w:tc>
          <w:tcPr>
            <w:tcW w:w="3484" w:type="dxa"/>
          </w:tcPr>
          <w:p w:rsidR="00A54F25" w:rsidRPr="00D70462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A54F25" w:rsidRPr="00F20568" w:rsidTr="00C519F0">
        <w:tc>
          <w:tcPr>
            <w:tcW w:w="1704" w:type="dxa"/>
          </w:tcPr>
          <w:p w:rsidR="00A54F25" w:rsidRPr="00934163" w:rsidRDefault="00A54F25" w:rsidP="00C519F0">
            <w:pPr>
              <w:pStyle w:val="af5"/>
              <w:rPr>
                <w:lang w:val="en-US"/>
              </w:rPr>
            </w:pPr>
            <w:r>
              <w:rPr>
                <w:lang w:val="hy-AM"/>
              </w:rPr>
              <w:t xml:space="preserve">   2 ավագ</w:t>
            </w:r>
          </w:p>
        </w:tc>
        <w:tc>
          <w:tcPr>
            <w:tcW w:w="1982" w:type="dxa"/>
          </w:tcPr>
          <w:p w:rsidR="00A54F25" w:rsidRPr="00D70462" w:rsidRDefault="00A54F25" w:rsidP="00C519F0">
            <w:pPr>
              <w:pStyle w:val="af5"/>
              <w:rPr>
                <w:lang w:val="hy-AM"/>
              </w:rPr>
            </w:pPr>
            <w:r>
              <w:rPr>
                <w:lang w:val="hy-AM"/>
              </w:rPr>
              <w:t xml:space="preserve">      150 քմ</w:t>
            </w:r>
          </w:p>
        </w:tc>
        <w:tc>
          <w:tcPr>
            <w:tcW w:w="3450" w:type="dxa"/>
          </w:tcPr>
          <w:p w:rsidR="00A54F25" w:rsidRPr="00D70462" w:rsidRDefault="00A54F25" w:rsidP="00C519F0">
            <w:pPr>
              <w:pStyle w:val="af5"/>
              <w:rPr>
                <w:lang w:val="hy-AM"/>
              </w:rPr>
            </w:pPr>
            <w:r>
              <w:rPr>
                <w:lang w:val="hy-AM"/>
              </w:rPr>
              <w:t xml:space="preserve">              4,5 քմ</w:t>
            </w:r>
          </w:p>
        </w:tc>
        <w:tc>
          <w:tcPr>
            <w:tcW w:w="3484" w:type="dxa"/>
          </w:tcPr>
          <w:p w:rsidR="00A54F25" w:rsidRPr="00D70462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A54F25" w:rsidRPr="00F20568" w:rsidTr="00C519F0">
        <w:tc>
          <w:tcPr>
            <w:tcW w:w="1704" w:type="dxa"/>
          </w:tcPr>
          <w:p w:rsidR="00A54F25" w:rsidRPr="00D70462" w:rsidRDefault="00A54F25" w:rsidP="00C519F0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A54F25" w:rsidRPr="00D70462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A54F25" w:rsidRPr="00D70462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A54F25" w:rsidRPr="00D70462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A54F25" w:rsidRDefault="00A54F25" w:rsidP="00A54F25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A54F25" w:rsidRDefault="00A54F25" w:rsidP="00A54F25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A54F25" w:rsidRDefault="00A54F25" w:rsidP="00A54F25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A54F25" w:rsidRPr="006D23DF" w:rsidRDefault="00A54F25" w:rsidP="00A54F25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  <w:r w:rsidRPr="006D23DF">
        <w:rPr>
          <w:rFonts w:ascii="GHEA Grapalat" w:hAnsi="GHEA Grapalat"/>
          <w:u w:val="single"/>
          <w:lang w:val="hy-AM"/>
        </w:rPr>
        <w:t xml:space="preserve">    Մանկապարտեզում խմբասենյակների մակերեսը չի համապատասխանում նորմատիվներին, քանի որ զգեստապահարանները դրվում են միջանցքներում, որը շատ անհարմար է,այդ պատճառով ցանկալի է, խմբերը  ունենան նախասրահներ, իսկ  ավագ  խմբերում պատշգամբները փակվեն, և  երեխաները  ունենան առանձին խաղասենյակ  և ննջասենյակ։</w:t>
      </w:r>
    </w:p>
    <w:p w:rsidR="00A54F25" w:rsidRPr="006D23DF" w:rsidRDefault="00A54F25" w:rsidP="00A54F25">
      <w:pPr>
        <w:tabs>
          <w:tab w:val="left" w:pos="90"/>
        </w:tabs>
        <w:spacing w:after="0"/>
        <w:rPr>
          <w:rFonts w:ascii="GHEA Grapalat" w:hAnsi="GHEA Grapalat"/>
          <w:u w:val="single"/>
          <w:lang w:val="hy-AM"/>
        </w:rPr>
      </w:pPr>
    </w:p>
    <w:bookmarkEnd w:id="4"/>
    <w:p w:rsidR="00A54F25" w:rsidRPr="007B18D7" w:rsidRDefault="00A54F25" w:rsidP="00A54F25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A54F25" w:rsidRDefault="00A54F25" w:rsidP="00A54F25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A54F25" w:rsidRPr="007B18D7" w:rsidRDefault="00A54F25" w:rsidP="00A54F25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A54F25" w:rsidRPr="007B18D7" w:rsidTr="00C519F0">
        <w:tc>
          <w:tcPr>
            <w:tcW w:w="7650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4F25" w:rsidRPr="007B18D7" w:rsidTr="00C519F0"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A54F25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</w:t>
            </w: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նախարարի 2002 թվականի դեկտեմբերի 20-ի N 857-Ն հրամանով սահմանված սանիտարահիգիենիկ նորմերին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  <w:lang w:val="hy-AM"/>
              </w:rPr>
              <w:t>N 857-Ն հրամանով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A54F25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</w:t>
            </w:r>
          </w:p>
        </w:tc>
      </w:tr>
      <w:tr w:rsidR="00A54F25" w:rsidRPr="007B18D7" w:rsidTr="00C519F0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7B18D7" w:rsidTr="00C519F0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7B18D7" w:rsidTr="00C519F0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A54F25" w:rsidRPr="00443F94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379"/>
        <w:gridCol w:w="2199"/>
        <w:gridCol w:w="3332"/>
        <w:gridCol w:w="2548"/>
      </w:tblGrid>
      <w:tr w:rsidR="00A54F25" w:rsidRPr="00C519F0" w:rsidTr="00C519F0">
        <w:trPr>
          <w:trHeight w:val="1447"/>
        </w:trPr>
        <w:tc>
          <w:tcPr>
            <w:tcW w:w="258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54F25" w:rsidRPr="00443F94" w:rsidTr="00C519F0">
        <w:trPr>
          <w:trHeight w:val="579"/>
        </w:trPr>
        <w:tc>
          <w:tcPr>
            <w:tcW w:w="2585" w:type="dxa"/>
          </w:tcPr>
          <w:p w:rsidR="00A54F25" w:rsidRPr="00502D98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074A3C">
              <w:rPr>
                <w:rFonts w:ascii="GHEA Grapalat" w:hAnsi="GHEA Grapalat"/>
                <w:lang w:val="hy-AM"/>
              </w:rPr>
              <w:t xml:space="preserve">       </w:t>
            </w:r>
            <w:r>
              <w:rPr>
                <w:rFonts w:ascii="GHEA Grapalat" w:hAnsi="GHEA Grapalat"/>
              </w:rPr>
              <w:t>29.04.2026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419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Մանկվարժական անձնակազմ և սաներ</w:t>
            </w:r>
          </w:p>
        </w:tc>
        <w:tc>
          <w:tcPr>
            <w:tcW w:w="378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&lt;&lt;ինչպես օգտվել կրակմարիչներից հրդեհի դեպքում&gt;&gt;</w:t>
            </w:r>
          </w:p>
        </w:tc>
        <w:tc>
          <w:tcPr>
            <w:tcW w:w="2671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146 սան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25 աշխատակից</w:t>
            </w:r>
          </w:p>
        </w:tc>
      </w:tr>
      <w:tr w:rsidR="00A54F25" w:rsidRPr="00443F94" w:rsidTr="00C519F0">
        <w:trPr>
          <w:trHeight w:val="542"/>
        </w:trPr>
        <w:tc>
          <w:tcPr>
            <w:tcW w:w="258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15․05․2026թ․</w:t>
            </w:r>
          </w:p>
        </w:tc>
        <w:tc>
          <w:tcPr>
            <w:tcW w:w="1419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Մանկապարտեզի աննձնակազմ և սաներ</w:t>
            </w:r>
          </w:p>
        </w:tc>
        <w:tc>
          <w:tcPr>
            <w:tcW w:w="378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&lt;&lt;Անձնակազմի և սաների պաշտպանության կազմկերպումը երկրաշարժի դեպքում&gt;&gt;</w:t>
            </w:r>
          </w:p>
        </w:tc>
        <w:tc>
          <w:tcPr>
            <w:tcW w:w="2671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134 սան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25 աշխատակից</w:t>
            </w:r>
          </w:p>
        </w:tc>
      </w:tr>
      <w:tr w:rsidR="00A54F25" w:rsidRPr="00443F94" w:rsidTr="00C519F0">
        <w:trPr>
          <w:trHeight w:val="579"/>
        </w:trPr>
        <w:tc>
          <w:tcPr>
            <w:tcW w:w="258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20․08․2026թ․</w:t>
            </w:r>
          </w:p>
        </w:tc>
        <w:tc>
          <w:tcPr>
            <w:tcW w:w="1419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Մանկապարտեզի անձնակազմ և սաներ</w:t>
            </w:r>
          </w:p>
        </w:tc>
        <w:tc>
          <w:tcPr>
            <w:tcW w:w="378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&lt;&lt;Անձնակազմի և սաների պաշտպանության կազմակերպումը հակառակորդի հանկարծակի հարձակման դեպքում&gt;&gt; թեմայով սեմինար</w:t>
            </w:r>
          </w:p>
        </w:tc>
        <w:tc>
          <w:tcPr>
            <w:tcW w:w="2671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120 սան</w:t>
            </w: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25 աշխատակից</w:t>
            </w: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bookmarkEnd w:id="5"/>
    </w:tbl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Pr="00074A3C" w:rsidRDefault="00A54F25" w:rsidP="00A54F25">
      <w:pPr>
        <w:rPr>
          <w:rFonts w:ascii="GHEA Grapalat" w:hAnsi="GHEA Grapalat"/>
          <w:u w:val="single"/>
          <w:lang w:val="hy-AM"/>
        </w:rPr>
      </w:pPr>
      <w:r w:rsidRPr="006D23DF">
        <w:rPr>
          <w:rFonts w:ascii="GHEA Grapalat" w:hAnsi="GHEA Grapalat"/>
          <w:u w:val="single"/>
          <w:lang w:val="hy-AM"/>
        </w:rPr>
        <w:t xml:space="preserve">    Երևանի քաղաքապետարանի Արտակարգ իրավիճակներ  վարչության նախաձեռնությամբ իրականացվեց ուսումնավարժանք &lt;&lt;Ինչպես օգտվել կրակմարիչներից հրդեհի դեպքում&gt;&gt; , միջոցառմանը մասնակցեցին բոլոր աշխատակիցները և սաները, սովորեցին ինչպես օգտվել կրակմարիչներից։                              Կից  նկարներ՝ </w:t>
      </w: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415"/>
        <w:gridCol w:w="565"/>
        <w:gridCol w:w="810"/>
        <w:gridCol w:w="1710"/>
        <w:gridCol w:w="2700"/>
      </w:tblGrid>
      <w:tr w:rsidR="00A54F25" w:rsidRPr="007B18D7" w:rsidTr="00C519F0">
        <w:trPr>
          <w:trHeight w:val="377"/>
        </w:trPr>
        <w:tc>
          <w:tcPr>
            <w:tcW w:w="10456" w:type="dxa"/>
            <w:gridSpan w:val="7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A54F25" w:rsidRPr="007B18D7" w:rsidTr="00C519F0">
        <w:trPr>
          <w:trHeight w:val="574"/>
        </w:trPr>
        <w:tc>
          <w:tcPr>
            <w:tcW w:w="10456" w:type="dxa"/>
            <w:gridSpan w:val="7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A54F25" w:rsidRPr="007B18D7" w:rsidTr="00C519F0">
        <w:trPr>
          <w:trHeight w:val="413"/>
        </w:trPr>
        <w:tc>
          <w:tcPr>
            <w:tcW w:w="10456" w:type="dxa"/>
            <w:gridSpan w:val="7"/>
          </w:tcPr>
          <w:p w:rsidR="00A54F25" w:rsidRPr="007B18D7" w:rsidDel="00A37ADE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B85342">
              <w:rPr>
                <w:rFonts w:ascii="GHEA Grapalat" w:hAnsi="GHEA Grapalat"/>
                <w:lang w:val="hy-AM"/>
              </w:rPr>
              <w:lastRenderedPageBreak/>
              <w:t xml:space="preserve">                              </w:t>
            </w:r>
            <w:r w:rsidRPr="00B85342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B85342">
              <w:rPr>
                <w:rFonts w:ascii="GHEA Grapalat" w:hAnsi="GHEA Grapalat"/>
                <w:lang w:val="hy-AM"/>
              </w:rPr>
              <w:t xml:space="preserve">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Ոչ</w:t>
            </w:r>
          </w:p>
        </w:tc>
      </w:tr>
      <w:tr w:rsidR="00A54F25" w:rsidRPr="00C519F0" w:rsidTr="00C519F0">
        <w:trPr>
          <w:trHeight w:val="1975"/>
        </w:trPr>
        <w:tc>
          <w:tcPr>
            <w:tcW w:w="1456" w:type="dxa"/>
          </w:tcPr>
          <w:p w:rsidR="00A54F25" w:rsidRPr="00615798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41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375" w:type="dxa"/>
            <w:gridSpan w:val="2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A54F25" w:rsidRPr="00C519F0" w:rsidTr="00C519F0">
        <w:tc>
          <w:tcPr>
            <w:tcW w:w="1456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Հարկ  1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 քմ</w:t>
            </w:r>
          </w:p>
        </w:tc>
        <w:tc>
          <w:tcPr>
            <w:tcW w:w="180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1մեկ            բուժքույր</w:t>
            </w:r>
          </w:p>
        </w:tc>
        <w:tc>
          <w:tcPr>
            <w:tcW w:w="141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Սեղան   աթոռ        մահճակալ պահարան</w:t>
            </w:r>
          </w:p>
        </w:tc>
        <w:tc>
          <w:tcPr>
            <w:tcW w:w="565" w:type="dxa"/>
          </w:tcPr>
          <w:p w:rsidR="00A54F25" w:rsidRPr="006D23DF" w:rsidRDefault="00A54F25" w:rsidP="00C519F0">
            <w:pPr>
              <w:tabs>
                <w:tab w:val="left" w:pos="432"/>
              </w:tabs>
              <w:rPr>
                <w:rFonts w:ascii="GHEA Grapalat" w:hAnsi="GHEA Grapalat"/>
                <w:sz w:val="22"/>
                <w:szCs w:val="22"/>
                <w:lang w:val="hy-AM"/>
              </w:rPr>
            </w:pPr>
            <w:r w:rsidRPr="006D23DF">
              <w:rPr>
                <w:rFonts w:ascii="GHEA Grapalat" w:hAnsi="GHEA Grapalat"/>
                <w:sz w:val="22"/>
                <w:szCs w:val="22"/>
                <w:lang w:val="hy-AM"/>
              </w:rPr>
              <w:t>Այո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A54F25" w:rsidRPr="007B18D7" w:rsidRDefault="00A54F25" w:rsidP="00C519F0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A54F25" w:rsidRPr="006D23DF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V</w:t>
            </w:r>
          </w:p>
        </w:tc>
        <w:tc>
          <w:tcPr>
            <w:tcW w:w="1710" w:type="dxa"/>
          </w:tcPr>
          <w:p w:rsidR="00A54F25" w:rsidRPr="006D23DF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Բավարար</w:t>
            </w:r>
          </w:p>
        </w:tc>
        <w:tc>
          <w:tcPr>
            <w:tcW w:w="2700" w:type="dxa"/>
          </w:tcPr>
          <w:p w:rsidR="00A54F25" w:rsidRPr="006D23DF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Կա առաջին օգնության անհրաժեշտ դեղեր</w:t>
            </w:r>
          </w:p>
        </w:tc>
      </w:tr>
    </w:tbl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Pr="006D23DF" w:rsidRDefault="00A54F25" w:rsidP="00A54F2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Pr="002C07DD" w:rsidRDefault="00A54F25" w:rsidP="00A54F25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54F25" w:rsidRPr="006D23DF" w:rsidRDefault="00A54F25" w:rsidP="00A54F25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>
        <w:rPr>
          <w:rFonts w:ascii="GHEA Grapalat" w:hAnsi="GHEA Grapalat"/>
          <w:u w:val="single"/>
          <w:lang w:val="hy-AM"/>
        </w:rPr>
        <w:t>Հաստատություը ունի քաղաքացիական պաշտպանության միջոցառումների պլան-ժամանակացույց։ Տարվա ընթացքում կազմակերպվում և իրականացվում  է պլանով նախատեսված միջոցառումներ, որին մասնակցում են ինչպես  սաները, այնպես էլ աշխատակիցները։ Հաճախակի կազմակերպվում են սեմինարներ աշխատակիցների  համար և պարապմունքներ  երեխաների  համար,  ինչպես նաև խաղ-միջոցառումներ։</w:t>
      </w:r>
    </w:p>
    <w:p w:rsidR="00A54F25" w:rsidRDefault="00A54F25" w:rsidP="00A54F25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A54F25" w:rsidRPr="002C07DD" w:rsidRDefault="00A54F25" w:rsidP="00A54F25">
      <w:pPr>
        <w:rPr>
          <w:rFonts w:ascii="GHEA Grapalat" w:hAnsi="GHEA Grapalat"/>
          <w:lang w:val="hy-AM"/>
        </w:rPr>
      </w:pP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573A7197" wp14:editId="782493C1">
            <wp:extent cx="8121968" cy="10829291"/>
            <wp:effectExtent l="0" t="0" r="0" b="0"/>
            <wp:docPr id="13" name="Рисунок 13" descr="C:\Users\User\Desktop\5159e7a0-52c4-4755-96f7-894004dbfea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5159e7a0-52c4-4755-96f7-894004dbfea6.jf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0120" cy="10840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2E455484" wp14:editId="34C81A1B">
            <wp:extent cx="8364855" cy="11153141"/>
            <wp:effectExtent l="0" t="0" r="0" b="0"/>
            <wp:docPr id="12" name="Рисунок 12" descr="C:\Users\User\Desktop\810a947b-8c3e-41dd-a8ba-d4323d9070c4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810a947b-8c3e-41dd-a8ba-d4323d9070c4.jf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0597" cy="11160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7B9E4297" wp14:editId="016D9152">
            <wp:extent cx="10586403" cy="14115204"/>
            <wp:effectExtent l="0" t="0" r="5715" b="1270"/>
            <wp:docPr id="11" name="Рисунок 11" descr="C:\Users\User\Desktop\6334baa6-61e3-417a-9383-cfc7888d9189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6334baa6-61e3-417a-9383-cfc7888d9189.jf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2585" cy="14123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636CB102" wp14:editId="5BCF78BC">
            <wp:extent cx="7836218" cy="10448291"/>
            <wp:effectExtent l="0" t="0" r="0" b="0"/>
            <wp:docPr id="10" name="Рисунок 10" descr="C:\Users\User\Desktop\3940e516-4c09-43ce-aa46-db5952532694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3940e516-4c09-43ce-aa46-db5952532694.jf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3446" cy="10457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4157B5E3" wp14:editId="5CE9AD64">
            <wp:extent cx="10379551" cy="13839400"/>
            <wp:effectExtent l="0" t="0" r="3175" b="0"/>
            <wp:docPr id="9" name="Рисунок 9" descr="C:\Users\User\Desktop\8b5cb215-c3b4-4b61-96ad-d801c8452a7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8b5cb215-c3b4-4b61-96ad-d801c8452a76.jf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3550" cy="13844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0BADACB3" wp14:editId="20C6FA90">
            <wp:extent cx="7543165" cy="10057554"/>
            <wp:effectExtent l="0" t="0" r="635" b="1270"/>
            <wp:docPr id="8" name="Рисунок 8" descr="C:\Users\User\Desktop\9a6dd485-aef0-4b1c-b18a-3514158e01b6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9a6dd485-aef0-4b1c-b18a-3514158e01b6.jf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5553" cy="1007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Default="00A54F25" w:rsidP="00A54F25">
      <w:pPr>
        <w:spacing w:after="0"/>
        <w:textboxTightWrap w:val="none"/>
        <w:rPr>
          <w:rFonts w:ascii="GHEA Grapalat" w:hAnsi="GHEA Grapalat"/>
        </w:rPr>
      </w:pPr>
      <w:r w:rsidRPr="00D7392E">
        <w:rPr>
          <w:rFonts w:ascii="GHEA Grapalat" w:hAnsi="GHEA Grapalat"/>
          <w:noProof/>
        </w:rPr>
        <w:lastRenderedPageBreak/>
        <w:drawing>
          <wp:inline distT="0" distB="0" distL="0" distR="0" wp14:anchorId="0C872E3F" wp14:editId="3905E8C0">
            <wp:extent cx="15240000" cy="11430000"/>
            <wp:effectExtent l="0" t="0" r="0" b="0"/>
            <wp:docPr id="19" name="Рисунок 19" descr="C:\Users\User\Desktop\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1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1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2E">
        <w:rPr>
          <w:rFonts w:ascii="GHEA Grapalat" w:hAnsi="GHEA Grapalat"/>
          <w:noProof/>
        </w:rPr>
        <w:lastRenderedPageBreak/>
        <w:drawing>
          <wp:inline distT="0" distB="0" distL="0" distR="0" wp14:anchorId="32BEDAA1" wp14:editId="5ED613E6">
            <wp:extent cx="7628731" cy="10171641"/>
            <wp:effectExtent l="0" t="0" r="0" b="1270"/>
            <wp:docPr id="7" name="Рисунок 7" descr="C:\Users\User\Desktop\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113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133" cy="1019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2E">
        <w:rPr>
          <w:rFonts w:ascii="GHEA Grapalat" w:hAnsi="GHEA Grapalat"/>
          <w:noProof/>
        </w:rPr>
        <w:lastRenderedPageBreak/>
        <w:drawing>
          <wp:inline distT="0" distB="0" distL="0" distR="0" wp14:anchorId="55C64E59" wp14:editId="33B88679">
            <wp:extent cx="7310120" cy="9746826"/>
            <wp:effectExtent l="0" t="0" r="5080" b="6985"/>
            <wp:docPr id="6" name="Рисунок 6" descr="C:\Users\User\Desktop\1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1122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9161" cy="9758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2E">
        <w:rPr>
          <w:rFonts w:ascii="GHEA Grapalat" w:hAnsi="GHEA Grapalat"/>
          <w:noProof/>
        </w:rPr>
        <w:lastRenderedPageBreak/>
        <w:drawing>
          <wp:inline distT="0" distB="0" distL="0" distR="0" wp14:anchorId="490B9724" wp14:editId="5CB208FB">
            <wp:extent cx="9086850" cy="12115800"/>
            <wp:effectExtent l="0" t="0" r="0" b="0"/>
            <wp:docPr id="3" name="Рисунок 3" descr="C:\Users\User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1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1319" cy="1212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392E">
        <w:rPr>
          <w:rFonts w:ascii="GHEA Grapalat" w:hAnsi="GHEA Grapalat"/>
          <w:noProof/>
        </w:rPr>
        <w:lastRenderedPageBreak/>
        <w:drawing>
          <wp:inline distT="0" distB="0" distL="0" distR="0" wp14:anchorId="350F7B46" wp14:editId="2DF8EA19">
            <wp:extent cx="15240000" cy="11430000"/>
            <wp:effectExtent l="0" t="0" r="0" b="0"/>
            <wp:docPr id="2" name="Рисунок 2" descr="C:\Users\User\Desktop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2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0" cy="1143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Pr="007B18D7" w:rsidRDefault="00A54F25" w:rsidP="00A54F25">
      <w:pPr>
        <w:rPr>
          <w:rFonts w:ascii="GHEA Grapalat" w:hAnsi="GHEA Grapalat"/>
        </w:rPr>
      </w:pPr>
    </w:p>
    <w:p w:rsidR="00A54F25" w:rsidRPr="007B18D7" w:rsidRDefault="00A54F25" w:rsidP="00A54F25">
      <w:pPr>
        <w:rPr>
          <w:rFonts w:ascii="GHEA Grapalat" w:hAnsi="GHEA Grapalat"/>
        </w:rPr>
      </w:pPr>
    </w:p>
    <w:p w:rsidR="00A54F25" w:rsidRPr="007B18D7" w:rsidRDefault="00A54F25" w:rsidP="00A54F25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A54F25" w:rsidRPr="007B18D7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A54F25" w:rsidRPr="007B18D7" w:rsidTr="00C519F0">
        <w:tc>
          <w:tcPr>
            <w:tcW w:w="756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4F25" w:rsidRPr="00027FE1" w:rsidTr="00C519F0">
        <w:tc>
          <w:tcPr>
            <w:tcW w:w="756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:rsidR="00A54F25" w:rsidRPr="006D23DF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E726A1" w:rsidTr="00C519F0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A54F25" w:rsidRPr="004943AB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6A0DFB" w:rsidRDefault="00A54F25" w:rsidP="00A54F25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A54F25" w:rsidRPr="006A0DFB" w:rsidRDefault="00A54F25" w:rsidP="00A54F25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A54F25" w:rsidRPr="007B18D7" w:rsidTr="00C519F0">
        <w:tc>
          <w:tcPr>
            <w:tcW w:w="227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A54F25" w:rsidRPr="007B18D7" w:rsidTr="00C519F0">
        <w:tc>
          <w:tcPr>
            <w:tcW w:w="2275" w:type="dxa"/>
          </w:tcPr>
          <w:p w:rsidR="00A54F25" w:rsidRPr="004943AB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     25.09.2025</w:t>
            </w:r>
            <w:r>
              <w:rPr>
                <w:rFonts w:ascii="GHEA Grapalat" w:hAnsi="GHEA Grapalat"/>
                <w:lang w:val="hy-AM"/>
              </w:rPr>
              <w:t>թ․</w:t>
            </w:r>
          </w:p>
        </w:tc>
        <w:tc>
          <w:tcPr>
            <w:tcW w:w="167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Տարքային բոլոր խմբեր</w:t>
            </w:r>
          </w:p>
        </w:tc>
        <w:tc>
          <w:tcPr>
            <w:tcW w:w="345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ժողով</w:t>
            </w:r>
          </w:p>
        </w:tc>
        <w:tc>
          <w:tcPr>
            <w:tcW w:w="278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130 ծնող</w:t>
            </w:r>
          </w:p>
        </w:tc>
      </w:tr>
      <w:tr w:rsidR="00A54F25" w:rsidRPr="007B18D7" w:rsidTr="00C519F0">
        <w:tc>
          <w:tcPr>
            <w:tcW w:w="227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20․05․2026թ․</w:t>
            </w:r>
          </w:p>
        </w:tc>
        <w:tc>
          <w:tcPr>
            <w:tcW w:w="167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Տարքային բոլոր խմբեր</w:t>
            </w:r>
          </w:p>
        </w:tc>
        <w:tc>
          <w:tcPr>
            <w:tcW w:w="345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ժողով</w:t>
            </w:r>
          </w:p>
        </w:tc>
        <w:tc>
          <w:tcPr>
            <w:tcW w:w="278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150 ծնող</w:t>
            </w:r>
          </w:p>
        </w:tc>
      </w:tr>
      <w:tr w:rsidR="00A54F25" w:rsidRPr="007B18D7" w:rsidTr="00C519F0">
        <w:tc>
          <w:tcPr>
            <w:tcW w:w="2275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Պարբերաբար</w:t>
            </w:r>
          </w:p>
        </w:tc>
        <w:tc>
          <w:tcPr>
            <w:tcW w:w="167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Տարիքային բոլոր խմբեր</w:t>
            </w:r>
          </w:p>
        </w:tc>
        <w:tc>
          <w:tcPr>
            <w:tcW w:w="3453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Անհատական և խմբային զրույցներ</w:t>
            </w:r>
          </w:p>
        </w:tc>
        <w:tc>
          <w:tcPr>
            <w:tcW w:w="278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54F25" w:rsidRDefault="00A54F25" w:rsidP="00A54F25">
      <w:pPr>
        <w:spacing w:after="0"/>
        <w:ind w:left="180"/>
        <w:rPr>
          <w:rFonts w:ascii="GHEA Grapalat" w:hAnsi="GHEA Grapalat"/>
          <w:lang w:val="en-US"/>
        </w:rPr>
      </w:pPr>
    </w:p>
    <w:p w:rsidR="00A54F25" w:rsidRDefault="00A54F25" w:rsidP="00A54F25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A54F25" w:rsidRPr="00455CF7" w:rsidRDefault="00A54F25" w:rsidP="00A54F25">
      <w:pPr>
        <w:spacing w:after="0"/>
        <w:ind w:left="180"/>
        <w:rPr>
          <w:rFonts w:ascii="GHEA Grapalat" w:hAnsi="GHEA Grapalat"/>
          <w:lang w:val="en-US"/>
        </w:rPr>
      </w:pPr>
    </w:p>
    <w:p w:rsidR="00A54F25" w:rsidRPr="007B18D7" w:rsidRDefault="00A54F25" w:rsidP="00A54F25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A54F25" w:rsidRPr="007B18D7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A54F25" w:rsidRPr="00027FE1" w:rsidTr="00C519F0">
        <w:tc>
          <w:tcPr>
            <w:tcW w:w="3346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07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2024 -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53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2610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54F25" w:rsidRPr="007B18D7" w:rsidTr="00C519F0">
        <w:tc>
          <w:tcPr>
            <w:tcW w:w="3346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A54F25" w:rsidRPr="004943AB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:rsidR="00A54F25" w:rsidRPr="004943AB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1553" w:type="dxa"/>
            <w:vAlign w:val="center"/>
          </w:tcPr>
          <w:p w:rsidR="00A54F25" w:rsidRPr="004943AB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</w:t>
            </w:r>
          </w:p>
        </w:tc>
        <w:tc>
          <w:tcPr>
            <w:tcW w:w="2610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54F25" w:rsidRPr="007B18D7" w:rsidTr="00C519F0">
        <w:tc>
          <w:tcPr>
            <w:tcW w:w="3346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Pr="007B18D7">
              <w:rPr>
                <w:rFonts w:ascii="GHEA Grapalat" w:hAnsi="GHEA Grapalat" w:cs="GHEA Grapalat"/>
              </w:rPr>
              <w:t xml:space="preserve">բեռնվա-ծությունը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A54F25" w:rsidRPr="004943AB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36-40 ժամ</w:t>
            </w:r>
          </w:p>
        </w:tc>
        <w:tc>
          <w:tcPr>
            <w:tcW w:w="1507" w:type="dxa"/>
            <w:vAlign w:val="center"/>
          </w:tcPr>
          <w:p w:rsidR="00A54F25" w:rsidRPr="004943AB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36-40 ժամ</w:t>
            </w:r>
          </w:p>
        </w:tc>
        <w:tc>
          <w:tcPr>
            <w:tcW w:w="1553" w:type="dxa"/>
            <w:vAlign w:val="center"/>
          </w:tcPr>
          <w:p w:rsidR="00A54F25" w:rsidRPr="004943AB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36-40 ժամ</w:t>
            </w:r>
          </w:p>
        </w:tc>
        <w:tc>
          <w:tcPr>
            <w:tcW w:w="2610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A54F25" w:rsidRPr="007B18D7" w:rsidRDefault="00A54F25" w:rsidP="00A54F25">
      <w:pPr>
        <w:spacing w:after="200" w:line="276" w:lineRule="auto"/>
        <w:rPr>
          <w:rFonts w:ascii="GHEA Grapalat" w:hAnsi="GHEA Grapalat"/>
        </w:rPr>
      </w:pPr>
      <w:bookmarkStart w:id="7" w:name="_Hlk101884788"/>
    </w:p>
    <w:p w:rsidR="00A54F25" w:rsidRDefault="00A54F25" w:rsidP="00A54F25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 xml:space="preserve">թվաքանակի, միջին ծանրաբեռնվածության փոփոխության պատճառները, կատարել եզրահանգումներ և առաջարկել </w:t>
      </w:r>
      <w:r>
        <w:rPr>
          <w:rFonts w:ascii="GHEA Grapalat" w:hAnsi="GHEA Grapalat"/>
        </w:rPr>
        <w:t>հիմնախնդիրների լուծման ուղի</w:t>
      </w:r>
      <w:r>
        <w:rPr>
          <w:rFonts w:ascii="GHEA Grapalat" w:hAnsi="GHEA Grapalat"/>
          <w:lang w:val="hy-AM"/>
        </w:rPr>
        <w:t>ներ։</w:t>
      </w:r>
    </w:p>
    <w:p w:rsidR="00A54F25" w:rsidRDefault="00A54F25" w:rsidP="00A54F25">
      <w:pPr>
        <w:spacing w:after="200" w:line="276" w:lineRule="auto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  </w:t>
      </w:r>
      <w:r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>Դաստիարակները աշխատում են  ծանրաբեռնված, մեծ պատասխանատվությամբ։ Ցանկալի է, որ դաստիարակները աշխատեն հերթափոխով, քանի որ խմբերում ունենք  հատուկ  խնամքի կարիք ունեցող երեխաներ, ցանկալի է  և անհրաժեշտ, որ տվյալ խմբերում լինի նաև ևս մեկ օգնող դաստիարակ։</w:t>
      </w:r>
    </w:p>
    <w:p w:rsidR="00A54F25" w:rsidRPr="00377EFA" w:rsidRDefault="00A54F25" w:rsidP="00A54F25">
      <w:pPr>
        <w:spacing w:after="200" w:line="276" w:lineRule="auto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u w:val="single"/>
          <w:lang w:val="hy-AM"/>
        </w:rPr>
        <w:t xml:space="preserve">    Մանկապարտեզի մանկավարժական կազմը համ</w:t>
      </w:r>
      <w:r w:rsidR="00C519F0">
        <w:rPr>
          <w:rFonts w:ascii="GHEA Grapalat" w:hAnsi="GHEA Grapalat"/>
          <w:u w:val="single"/>
          <w:lang w:val="hy-AM"/>
        </w:rPr>
        <w:t>ա</w:t>
      </w:r>
      <w:r>
        <w:rPr>
          <w:rFonts w:ascii="GHEA Grapalat" w:hAnsi="GHEA Grapalat"/>
          <w:u w:val="single"/>
          <w:lang w:val="hy-AM"/>
        </w:rPr>
        <w:t>լրվել է լոգոպեդի և հոգեբանի հ</w:t>
      </w:r>
      <w:r w:rsidR="007F7A19">
        <w:rPr>
          <w:rFonts w:ascii="GHEA Grapalat" w:hAnsi="GHEA Grapalat"/>
          <w:u w:val="single"/>
          <w:lang w:val="hy-AM"/>
        </w:rPr>
        <w:t xml:space="preserve">աստիքներով, այս մասնագետները  օգնում  են  և </w:t>
      </w:r>
      <w:bookmarkStart w:id="8" w:name="_GoBack"/>
      <w:bookmarkEnd w:id="8"/>
      <w:r>
        <w:rPr>
          <w:rFonts w:ascii="GHEA Grapalat" w:hAnsi="GHEA Grapalat"/>
          <w:u w:val="single"/>
          <w:lang w:val="hy-AM"/>
        </w:rPr>
        <w:t>դաստիարակներին, և ծնողներին,  և իհարկե  երեխաներին։</w:t>
      </w:r>
    </w:p>
    <w:bookmarkEnd w:id="7"/>
    <w:p w:rsidR="00A54F25" w:rsidRPr="007B18D7" w:rsidRDefault="00A54F25" w:rsidP="00A54F25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4"/>
        <w:gridCol w:w="2584"/>
        <w:gridCol w:w="2340"/>
        <w:gridCol w:w="2569"/>
      </w:tblGrid>
      <w:tr w:rsidR="00A54F25" w:rsidRPr="00C519F0" w:rsidTr="00C519F0">
        <w:tc>
          <w:tcPr>
            <w:tcW w:w="1710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A54F25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A54F25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54F25" w:rsidRPr="007B18D7" w:rsidTr="00C519F0">
        <w:trPr>
          <w:trHeight w:val="323"/>
        </w:trPr>
        <w:tc>
          <w:tcPr>
            <w:tcW w:w="1710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A54F25" w:rsidRPr="00377EFA" w:rsidRDefault="00A54F25" w:rsidP="00C519F0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Cambria Math" w:hAnsi="Cambria Math"/>
                <w:lang w:val="hy-AM"/>
              </w:rPr>
              <w:t>․Հակոբյան</w:t>
            </w:r>
          </w:p>
        </w:tc>
        <w:tc>
          <w:tcPr>
            <w:tcW w:w="2584" w:type="dxa"/>
          </w:tcPr>
          <w:p w:rsidR="00A54F25" w:rsidRPr="00377EFA" w:rsidRDefault="00A54F25" w:rsidP="00C519F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2024թ․</w:t>
            </w:r>
          </w:p>
        </w:tc>
        <w:tc>
          <w:tcPr>
            <w:tcW w:w="2340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A54F25" w:rsidRPr="007B18D7" w:rsidTr="00C519F0">
        <w:trPr>
          <w:trHeight w:val="70"/>
        </w:trPr>
        <w:tc>
          <w:tcPr>
            <w:tcW w:w="1710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574" w:type="dxa"/>
          </w:tcPr>
          <w:p w:rsidR="00A54F25" w:rsidRPr="00377EFA" w:rsidRDefault="00A54F25" w:rsidP="00C519F0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</w:t>
            </w:r>
            <w:r>
              <w:rPr>
                <w:rFonts w:ascii="Cambria Math" w:hAnsi="Cambria Math"/>
                <w:lang w:val="hy-AM"/>
              </w:rPr>
              <w:t>․Գևորգյան</w:t>
            </w:r>
          </w:p>
        </w:tc>
        <w:tc>
          <w:tcPr>
            <w:tcW w:w="2584" w:type="dxa"/>
          </w:tcPr>
          <w:p w:rsidR="00A54F25" w:rsidRPr="00377EFA" w:rsidRDefault="00A54F25" w:rsidP="00C519F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2025թ․</w:t>
            </w:r>
          </w:p>
        </w:tc>
        <w:tc>
          <w:tcPr>
            <w:tcW w:w="2340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/>
              </w:rPr>
            </w:pPr>
          </w:p>
        </w:tc>
        <w:tc>
          <w:tcPr>
            <w:tcW w:w="2569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:rsidR="00A54F25" w:rsidRPr="007B18D7" w:rsidRDefault="00A54F25" w:rsidP="00A54F25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    </w:t>
      </w:r>
      <w:r>
        <w:rPr>
          <w:rFonts w:ascii="GHEA Grapalat" w:hAnsi="GHEA Grapalat" w:cs="GHEA Grapalat"/>
          <w:i/>
          <w:iCs/>
          <w:lang w:val="hy-AM"/>
        </w:rPr>
        <w:t xml:space="preserve">                       </w:t>
      </w:r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>
        <w:rPr>
          <w:rFonts w:ascii="GHEA Grapalat" w:hAnsi="GHEA Grapalat"/>
          <w:i/>
          <w:iCs/>
          <w:lang w:val="hy-AM"/>
        </w:rPr>
        <w:t xml:space="preserve">                         </w:t>
      </w: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651"/>
        <w:gridCol w:w="1967"/>
        <w:gridCol w:w="1833"/>
        <w:gridCol w:w="3027"/>
        <w:gridCol w:w="2363"/>
      </w:tblGrid>
      <w:tr w:rsidR="00A54F25" w:rsidRPr="00C519F0" w:rsidTr="00C519F0">
        <w:trPr>
          <w:trHeight w:val="1098"/>
        </w:trPr>
        <w:tc>
          <w:tcPr>
            <w:tcW w:w="1651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Խաչատրյան Հրանուշ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Ղեկավար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2000թ․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Քոչարյան Մանուշակ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Մեթոդիստ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2000թ․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rPr>
          <w:trHeight w:val="423"/>
        </w:trPr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Գևորգյան  Անի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Երաժշտ․դաստ․</w:t>
            </w:r>
          </w:p>
          <w:p w:rsidR="00A54F25" w:rsidRPr="00C20F8A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2016թ․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Վարդանյան Գոհար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Ֆիզ․հրահանգիչ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2022թ․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Հանիսյան Լուսինե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 xml:space="preserve">            2006թ․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A54F25" w:rsidRPr="00443F94" w:rsidTr="00C519F0">
        <w:trPr>
          <w:trHeight w:val="350"/>
        </w:trPr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Ալեքսանյան Լուսինե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 w:cs="Calibri"/>
                <w:sz w:val="20"/>
                <w:szCs w:val="20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2024թ․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Եգանյան Կարինե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2000թ․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Աբրահամյան Հեղինե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Միջին մասնագիտական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2025թ․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Ղևոնդյան  Ցողիկ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2025թ․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rPr>
          <w:trHeight w:val="733"/>
        </w:trPr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Մանգասարյան Սիրանուշ</w:t>
            </w:r>
          </w:p>
          <w:p w:rsidR="00A54F25" w:rsidRPr="00C20F8A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2026թ․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Ավագյան    Անի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Լոգոպեդ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2024թ․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c>
          <w:tcPr>
            <w:tcW w:w="1651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Հովասափյան  Լիլի</w:t>
            </w:r>
          </w:p>
        </w:tc>
        <w:tc>
          <w:tcPr>
            <w:tcW w:w="196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Հոգեբան</w:t>
            </w:r>
          </w:p>
        </w:tc>
        <w:tc>
          <w:tcPr>
            <w:tcW w:w="1833" w:type="dxa"/>
          </w:tcPr>
          <w:p w:rsidR="00A54F25" w:rsidRPr="00C20F8A" w:rsidRDefault="00A54F25" w:rsidP="00C519F0">
            <w:pPr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eastAsia="Calibri" w:hAnsi="GHEA Grapalat"/>
                <w:sz w:val="20"/>
                <w:szCs w:val="20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A54F25" w:rsidRPr="00C20F8A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C20F8A">
              <w:rPr>
                <w:rFonts w:ascii="GHEA Grapalat" w:hAnsi="GHEA Grapalat"/>
                <w:sz w:val="20"/>
                <w:szCs w:val="20"/>
                <w:lang w:val="hy-AM"/>
              </w:rPr>
              <w:t>2026թ․</w:t>
            </w:r>
          </w:p>
        </w:tc>
        <w:tc>
          <w:tcPr>
            <w:tcW w:w="2363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A54F25" w:rsidRPr="007B18D7" w:rsidTr="00C519F0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A54F25" w:rsidRPr="007B18D7" w:rsidTr="00C519F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A54F25">
              <w:rPr>
                <w:rFonts w:ascii="GHEA Grapalat" w:hAnsi="GHEA Grapalat"/>
                <w:lang w:val="ru-RU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աշխատողներից քանիսն ունեն գիտական կոչում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-</w:t>
            </w:r>
          </w:p>
        </w:tc>
      </w:tr>
      <w:tr w:rsidR="00A54F25" w:rsidRPr="007B18D7" w:rsidTr="00C519F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C20F8A" w:rsidRDefault="00A54F25" w:rsidP="00C519F0">
            <w:pPr>
              <w:pStyle w:val="af5"/>
              <w:rPr>
                <w:rFonts w:ascii="Sylfaen" w:hAnsi="Sylfaen"/>
                <w:highlight w:val="yellow"/>
                <w:lang w:val="hy-AM"/>
              </w:rPr>
            </w:pPr>
            <w:r>
              <w:rPr>
                <w:highlight w:val="yellow"/>
                <w:lang w:val="hy-AM"/>
              </w:rPr>
              <w:t xml:space="preserve">         </w:t>
            </w:r>
            <w:r>
              <w:rPr>
                <w:rFonts w:ascii="Sylfaen" w:hAnsi="Sylfaen"/>
                <w:highlight w:val="yellow"/>
                <w:lang w:val="hy-AM"/>
              </w:rPr>
              <w:t>9</w:t>
            </w:r>
          </w:p>
        </w:tc>
      </w:tr>
      <w:tr w:rsidR="00A54F25" w:rsidRPr="007B18D7" w:rsidTr="00C519F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-</w:t>
            </w:r>
          </w:p>
        </w:tc>
      </w:tr>
      <w:tr w:rsidR="00A54F25" w:rsidRPr="007B18D7" w:rsidTr="00C519F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30-50</w:t>
            </w:r>
          </w:p>
        </w:tc>
      </w:tr>
      <w:tr w:rsidR="00A54F25" w:rsidRPr="007B18D7" w:rsidTr="00C519F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- </w:t>
            </w:r>
          </w:p>
        </w:tc>
      </w:tr>
      <w:tr w:rsidR="00A54F25" w:rsidRPr="007B18D7" w:rsidTr="00C519F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ժամանակակից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A54F25">
              <w:rPr>
                <w:rFonts w:ascii="GHEA Grapalat" w:hAnsi="GHEA Grapalat"/>
                <w:lang w:val="ru-RU"/>
              </w:rPr>
              <w:t xml:space="preserve"> /</w:t>
            </w:r>
            <w:r w:rsidRPr="00053BEE">
              <w:rPr>
                <w:rFonts w:ascii="GHEA Grapalat" w:hAnsi="GHEA Grapalat"/>
              </w:rPr>
              <w:t>ՏՀՏ</w:t>
            </w:r>
            <w:r w:rsidRPr="00A54F25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12</w:t>
            </w:r>
          </w:p>
        </w:tc>
      </w:tr>
      <w:tr w:rsidR="00A54F25" w:rsidRPr="007B18D7" w:rsidTr="00C519F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-</w:t>
            </w:r>
          </w:p>
        </w:tc>
      </w:tr>
      <w:bookmarkEnd w:id="11"/>
    </w:tbl>
    <w:p w:rsidR="00A54F25" w:rsidRPr="007B18D7" w:rsidRDefault="00A54F25" w:rsidP="00A54F25">
      <w:pPr>
        <w:ind w:firstLine="720"/>
        <w:rPr>
          <w:rFonts w:ascii="GHEA Grapalat" w:hAnsi="GHEA Grapalat"/>
          <w:lang w:val="hy-AM"/>
        </w:rPr>
      </w:pPr>
    </w:p>
    <w:p w:rsidR="00A54F25" w:rsidRDefault="00A54F25" w:rsidP="00A54F25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:rsidR="00A54F25" w:rsidRDefault="00A54F25" w:rsidP="00A54F25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A54F25" w:rsidRPr="007B18D7" w:rsidRDefault="00A54F25" w:rsidP="00A54F25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A54F25" w:rsidRPr="00D16DCE" w:rsidRDefault="00A54F25" w:rsidP="00A54F25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B18D7">
        <w:rPr>
          <w:rFonts w:ascii="GHEA Grapalat" w:hAnsi="GHEA Grapalat"/>
          <w:lang w:val="hy-AM"/>
        </w:rPr>
        <w:t xml:space="preserve">  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30"/>
        <w:gridCol w:w="3131"/>
        <w:gridCol w:w="2639"/>
      </w:tblGrid>
      <w:tr w:rsidR="00A54F25" w:rsidRPr="007B18D7" w:rsidTr="00C519F0">
        <w:tc>
          <w:tcPr>
            <w:tcW w:w="4316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4F25" w:rsidRPr="007B18D7" w:rsidTr="00C519F0">
        <w:tc>
          <w:tcPr>
            <w:tcW w:w="4316" w:type="dxa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ըստ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564"/>
        </w:trPr>
        <w:tc>
          <w:tcPr>
            <w:tcW w:w="4316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2C07DD" w:rsidTr="00C519F0">
        <w:trPr>
          <w:trHeight w:val="2101"/>
        </w:trPr>
        <w:tc>
          <w:tcPr>
            <w:tcW w:w="4316" w:type="dxa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 w:rsidRPr="00A54F25">
              <w:rPr>
                <w:rFonts w:ascii="GHEA Grapalat" w:hAnsi="GHEA Grapalat"/>
                <w:lang w:val="ru-RU"/>
              </w:rPr>
              <w:t>(</w:t>
            </w:r>
            <w:r>
              <w:rPr>
                <w:rFonts w:ascii="GHEA Grapalat" w:hAnsi="GHEA Grapalat"/>
              </w:rPr>
              <w:t>այդ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թվում՝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կրթության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հեղինակային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այլընտրանքային</w:t>
            </w:r>
            <w:r w:rsidRPr="00A54F25">
              <w:rPr>
                <w:rFonts w:ascii="GHEA Grapalat" w:hAnsi="GHEA Grapalat"/>
                <w:lang w:val="ru-RU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2C07DD" w:rsidTr="00C519F0">
        <w:trPr>
          <w:trHeight w:val="2101"/>
        </w:trPr>
        <w:tc>
          <w:tcPr>
            <w:tcW w:w="4316" w:type="dxa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proofErr w:type="gramStart"/>
            <w:r w:rsidRPr="00465FEA">
              <w:rPr>
                <w:rFonts w:ascii="GHEA Grapalat" w:hAnsi="GHEA Grapalat"/>
              </w:rPr>
              <w:t>դ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  <w:r w:rsidRPr="00465FEA">
              <w:rPr>
                <w:rFonts w:ascii="GHEA Grapalat" w:hAnsi="GHEA Grapalat"/>
              </w:rPr>
              <w:t>ուսումնական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ազգային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և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ուսումնադաստիարակչական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վերջիններիս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հայերենի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4317" w:type="dxa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  </w:t>
            </w:r>
          </w:p>
        </w:tc>
        <w:tc>
          <w:tcPr>
            <w:tcW w:w="4317" w:type="dxa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2C07DD" w:rsidTr="00C519F0">
        <w:trPr>
          <w:trHeight w:val="1950"/>
        </w:trPr>
        <w:tc>
          <w:tcPr>
            <w:tcW w:w="4316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աշխատողները տիրապետում </w:t>
            </w:r>
            <w:r>
              <w:rPr>
                <w:rFonts w:ascii="GHEA Grapalat" w:hAnsi="GHEA Grapalat"/>
                <w:lang w:val="hy-AM"/>
              </w:rPr>
              <w:t xml:space="preserve">են  </w:t>
            </w:r>
            <w:r w:rsidRPr="007B18D7">
              <w:rPr>
                <w:rFonts w:ascii="GHEA Grapalat" w:hAnsi="GHEA Grapalat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2C07DD" w:rsidTr="00C519F0">
        <w:trPr>
          <w:trHeight w:val="934"/>
        </w:trPr>
        <w:tc>
          <w:tcPr>
            <w:tcW w:w="4316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մեթոդիստը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ցույց է տվել խորհրդատվական օգնություն մեթոդական, ուսումնական և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lastRenderedPageBreak/>
              <w:t xml:space="preserve"> 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2C07DD" w:rsidTr="00C519F0">
        <w:trPr>
          <w:trHeight w:val="945"/>
        </w:trPr>
        <w:tc>
          <w:tcPr>
            <w:tcW w:w="4316" w:type="dxa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B94F07">
              <w:rPr>
                <w:rFonts w:ascii="GHEA Grapalat" w:hAnsi="GHEA Grapalat"/>
                <w:lang w:val="hy-AM"/>
              </w:rPr>
              <w:t>մեթոդիստը  վերահսկել</w:t>
            </w:r>
            <w:proofErr w:type="gramEnd"/>
            <w:r w:rsidRPr="00B94F07">
              <w:rPr>
                <w:rFonts w:ascii="GHEA Grapalat" w:hAnsi="GHEA Grapalat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074A3C">
              <w:rPr>
                <w:rFonts w:ascii="GHEA Grapalat" w:hAnsi="GHEA Grapalat"/>
                <w:lang w:val="hy-AM"/>
              </w:rPr>
              <w:t xml:space="preserve">     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A54F25" w:rsidRPr="007B18D7" w:rsidRDefault="00A54F25" w:rsidP="00C519F0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A54F25" w:rsidRPr="00074A3C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074A3C">
              <w:rPr>
                <w:rFonts w:ascii="GHEA Grapalat" w:hAnsi="GHEA Grapalat"/>
                <w:lang w:val="hy-AM"/>
              </w:rPr>
              <w:t xml:space="preserve">        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A54F25" w:rsidRPr="00C20F8A" w:rsidRDefault="00A54F25" w:rsidP="00C519F0">
            <w:pPr>
              <w:rPr>
                <w:rFonts w:ascii="GHEA Grapalat" w:hAnsi="GHEA Grapalat"/>
              </w:rPr>
            </w:pPr>
            <w:r w:rsidRPr="00074A3C">
              <w:rPr>
                <w:rFonts w:ascii="GHEA Grapalat" w:hAnsi="GHEA Grapalat"/>
                <w:lang w:val="hy-AM"/>
              </w:rPr>
              <w:t xml:space="preserve">              </w:t>
            </w:r>
            <w:r>
              <w:rPr>
                <w:rFonts w:ascii="GHEA Grapalat" w:hAnsi="GHEA Grapalat"/>
              </w:rPr>
              <w:t>V</w:t>
            </w:r>
          </w:p>
        </w:tc>
      </w:tr>
      <w:tr w:rsidR="00A54F25" w:rsidRPr="00C519F0" w:rsidTr="00C519F0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A54F25" w:rsidRPr="00B94F0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Այցելությու գրադարան, հերոսի տուն-թանգարան, թիվ 87 միջնակարգ դպրոց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54F25" w:rsidRPr="007B18D7" w:rsidRDefault="00A54F25" w:rsidP="00A54F25">
      <w:pPr>
        <w:ind w:firstLine="72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A54F25" w:rsidRPr="000855E3" w:rsidRDefault="00A54F25" w:rsidP="00A54F25">
      <w:pPr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 </w:t>
      </w:r>
      <w:r>
        <w:rPr>
          <w:rFonts w:ascii="GHEA Grapalat" w:hAnsi="GHEA Grapalat"/>
          <w:u w:val="single"/>
          <w:lang w:val="hy-AM"/>
        </w:rPr>
        <w:t>Մանկավարժական աշխատողների աշխատանքների արդյունավետությունը բարձրացնելու նպատակով  &lt;&lt; Ավանի մսուր-մանկապարտեզներ&gt;&gt; ՀՈԱԿ-ի կողմից տրամադրվել է զարգացնող խաղեր, ուսուցողական, դիդակտիկ նյութեր, մարզական գույք։</w:t>
      </w:r>
    </w:p>
    <w:p w:rsidR="00A54F25" w:rsidRDefault="00A54F25" w:rsidP="00A54F25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:rsidR="00A54F25" w:rsidRDefault="00A54F25" w:rsidP="00A54F25">
      <w:pPr>
        <w:ind w:firstLine="72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A54F25" w:rsidRPr="007B18D7" w:rsidTr="00C519F0">
        <w:tc>
          <w:tcPr>
            <w:tcW w:w="837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A54F25" w:rsidRPr="007B18D7" w:rsidTr="00C519F0">
        <w:tc>
          <w:tcPr>
            <w:tcW w:w="837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A54F25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</w:rPr>
            </w:pPr>
            <w:r w:rsidRPr="00A54F25">
              <w:rPr>
                <w:rFonts w:ascii="GHEA Grapalat" w:hAnsi="GHEA Grapalat"/>
                <w:lang w:val="ru-RU"/>
              </w:rPr>
              <w:t xml:space="preserve">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443F94" w:rsidTr="00C519F0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A54F25" w:rsidRPr="007B18D7" w:rsidRDefault="00A54F25" w:rsidP="00C519F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A54F25" w:rsidRPr="007B18D7" w:rsidRDefault="00A54F25" w:rsidP="00C519F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A54F25" w:rsidRPr="007B18D7" w:rsidRDefault="00A54F25" w:rsidP="00C519F0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074A3C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074A3C">
              <w:rPr>
                <w:rFonts w:ascii="GHEA Grapalat" w:hAnsi="GHEA Grapalat"/>
                <w:lang w:val="hy-AM"/>
              </w:rPr>
              <w:t xml:space="preserve">  </w:t>
            </w:r>
          </w:p>
          <w:p w:rsidR="00A54F25" w:rsidRPr="00DE2DCF" w:rsidRDefault="00A54F25" w:rsidP="00C519F0">
            <w:pPr>
              <w:rPr>
                <w:rFonts w:ascii="GHEA Grapalat" w:hAnsi="GHEA Grapalat"/>
              </w:rPr>
            </w:pPr>
            <w:r w:rsidRPr="00074A3C">
              <w:rPr>
                <w:rFonts w:ascii="GHEA Grapalat" w:hAnsi="GHEA Grapalat"/>
                <w:lang w:val="hy-AM"/>
              </w:rPr>
              <w:t xml:space="preserve">        </w:t>
            </w: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070" w:type="dxa"/>
            <w:shd w:val="clear" w:color="auto" w:fill="FFFFFF" w:themeFill="background1"/>
          </w:tcPr>
          <w:p w:rsidR="00A54F25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</w:t>
            </w:r>
          </w:p>
          <w:p w:rsidR="00A54F25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V</w:t>
            </w:r>
          </w:p>
          <w:p w:rsidR="00A54F25" w:rsidRDefault="00A54F25" w:rsidP="00C519F0">
            <w:pPr>
              <w:rPr>
                <w:rFonts w:ascii="GHEA Grapalat" w:hAnsi="GHEA Grapalat"/>
              </w:rPr>
            </w:pPr>
          </w:p>
          <w:p w:rsidR="00A54F25" w:rsidRDefault="00A54F25" w:rsidP="00C519F0">
            <w:pPr>
              <w:rPr>
                <w:rFonts w:ascii="GHEA Grapalat" w:hAnsi="GHEA Grapalat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V</w:t>
            </w:r>
          </w:p>
        </w:tc>
      </w:tr>
    </w:tbl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4139875D" wp14:editId="570AE329">
            <wp:extent cx="6629400" cy="4992767"/>
            <wp:effectExtent l="0" t="0" r="0" b="0"/>
            <wp:docPr id="17" name="Рисунок 17" descr="C:\Users\User\Desktop\12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1234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817" cy="5002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57B976B5" wp14:editId="010BDD4B">
            <wp:extent cx="6764972" cy="9019963"/>
            <wp:effectExtent l="0" t="0" r="0" b="0"/>
            <wp:docPr id="16" name="Рисунок 16" descr="C:\Users\User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1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1731" cy="9028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3F352A10" wp14:editId="759B7AE8">
            <wp:extent cx="7029450" cy="5145777"/>
            <wp:effectExtent l="0" t="0" r="0" b="0"/>
            <wp:docPr id="15" name="Рисунок 15" descr="C:\Users\User\Desktop\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23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5384" cy="5164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52E5">
        <w:rPr>
          <w:rFonts w:ascii="GHEA Grapalat" w:hAnsi="GHEA Grapalat"/>
          <w:noProof/>
        </w:rPr>
        <w:lastRenderedPageBreak/>
        <w:drawing>
          <wp:inline distT="0" distB="0" distL="0" distR="0" wp14:anchorId="68C70C71" wp14:editId="37353620">
            <wp:extent cx="6515100" cy="6566516"/>
            <wp:effectExtent l="0" t="0" r="0" b="6350"/>
            <wp:docPr id="14" name="Рисунок 14" descr="C:\Users\User\Desktop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12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679" cy="6570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Default="00A54F25" w:rsidP="00A54F25">
      <w:pPr>
        <w:rPr>
          <w:rFonts w:ascii="GHEA Grapalat" w:hAnsi="GHEA Grapalat"/>
          <w:lang w:val="hy-AM"/>
        </w:rPr>
      </w:pPr>
      <w:r w:rsidRPr="00267789">
        <w:rPr>
          <w:rFonts w:ascii="GHEA Grapalat" w:hAnsi="GHEA Grapalat"/>
          <w:noProof/>
        </w:rPr>
        <w:lastRenderedPageBreak/>
        <w:drawing>
          <wp:inline distT="0" distB="0" distL="0" distR="0" wp14:anchorId="0F6A32C2" wp14:editId="7829FABD">
            <wp:extent cx="6229350" cy="6994358"/>
            <wp:effectExtent l="0" t="0" r="0" b="0"/>
            <wp:docPr id="18" name="Рисунок 18" descr="C:\Users\User\Downloads\1e22af53-f76b-4578-9c85-de99eb80567c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ownloads\1e22af53-f76b-4578-9c85-de99eb80567c.jf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99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rPr>
          <w:rFonts w:ascii="GHEA Grapalat" w:hAnsi="GHEA Grapalat"/>
          <w:lang w:val="hy-AM"/>
        </w:rPr>
      </w:pPr>
      <w:r w:rsidRPr="00267789">
        <w:rPr>
          <w:rFonts w:ascii="GHEA Grapalat" w:hAnsi="GHEA Grapalat"/>
          <w:noProof/>
        </w:rPr>
        <w:lastRenderedPageBreak/>
        <w:drawing>
          <wp:inline distT="0" distB="0" distL="0" distR="0" wp14:anchorId="7D8522B0" wp14:editId="7790A7DB">
            <wp:extent cx="6830695" cy="6750647"/>
            <wp:effectExtent l="0" t="0" r="8255" b="0"/>
            <wp:docPr id="20" name="Рисунок 20" descr="C:\Users\User\Downloads\adb770f2-bdcc-4940-923b-5c284d79ed6f.jf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ownloads\adb770f2-bdcc-4940-923b-5c284d79ed6f.jf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201" cy="676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18D7">
        <w:rPr>
          <w:rFonts w:ascii="GHEA Grapalat" w:hAnsi="GHEA Grapalat"/>
          <w:lang w:val="hy-AM"/>
        </w:rPr>
        <w:br w:type="page"/>
      </w: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A54F25" w:rsidRPr="007B18D7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A54F25" w:rsidRPr="007B18D7" w:rsidTr="00C519F0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2023-2024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2024-2025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2025-2026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A54F25" w:rsidRPr="007B18D7" w:rsidTr="00C519F0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DE2DCF">
              <w:rPr>
                <w:rFonts w:ascii="GHEA Grapalat" w:hAnsi="GHEA Grapalat"/>
                <w:sz w:val="20"/>
                <w:szCs w:val="20"/>
              </w:rPr>
              <w:t>181/12</w:t>
            </w:r>
          </w:p>
        </w:tc>
        <w:tc>
          <w:tcPr>
            <w:tcW w:w="1532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DE2DCF">
              <w:rPr>
                <w:rFonts w:ascii="GHEA Grapalat" w:hAnsi="GHEA Grapalat"/>
                <w:sz w:val="20"/>
                <w:szCs w:val="20"/>
              </w:rPr>
              <w:t xml:space="preserve">  179/12</w:t>
            </w:r>
          </w:p>
        </w:tc>
        <w:tc>
          <w:tcPr>
            <w:tcW w:w="1440" w:type="dxa"/>
            <w:shd w:val="clear" w:color="auto" w:fill="FFFFFF" w:themeFill="background1"/>
          </w:tcPr>
          <w:p w:rsidR="00A54F25" w:rsidRDefault="00A54F25" w:rsidP="00C519F0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:rsidR="00A54F25" w:rsidRPr="00DE2DCF" w:rsidRDefault="00A54F25" w:rsidP="00C519F0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176/12</w:t>
            </w:r>
          </w:p>
        </w:tc>
      </w:tr>
      <w:tr w:rsidR="00A54F25" w:rsidRPr="007B18D7" w:rsidTr="00C519F0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gram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gram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DE2DCF">
              <w:rPr>
                <w:rFonts w:ascii="GHEA Grapalat" w:hAnsi="GHEA Grapalat"/>
                <w:sz w:val="20"/>
                <w:szCs w:val="20"/>
              </w:rPr>
              <w:t>181/13</w:t>
            </w:r>
          </w:p>
        </w:tc>
        <w:tc>
          <w:tcPr>
            <w:tcW w:w="1532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DE2DCF">
              <w:rPr>
                <w:rFonts w:ascii="GHEA Grapalat" w:hAnsi="GHEA Grapalat"/>
                <w:sz w:val="20"/>
                <w:szCs w:val="20"/>
              </w:rPr>
              <w:t>179/13</w:t>
            </w:r>
          </w:p>
        </w:tc>
        <w:tc>
          <w:tcPr>
            <w:tcW w:w="1440" w:type="dxa"/>
            <w:shd w:val="clear" w:color="auto" w:fill="FFFFFF" w:themeFill="background1"/>
          </w:tcPr>
          <w:p w:rsidR="00A54F25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167/13</w:t>
            </w:r>
          </w:p>
        </w:tc>
      </w:tr>
      <w:tr w:rsidR="00A54F25" w:rsidRPr="007B18D7" w:rsidTr="00C519F0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A54F25">
              <w:rPr>
                <w:rFonts w:ascii="GHEA Grapalat" w:hAnsi="GHEA Grapalat"/>
                <w:lang w:val="ru-RU"/>
              </w:rPr>
              <w:t xml:space="preserve">.   </w:t>
            </w:r>
            <w:proofErr w:type="gramStart"/>
            <w:r w:rsidRPr="007B18D7">
              <w:rPr>
                <w:rFonts w:ascii="GHEA Grapalat" w:hAnsi="GHEA Grapalat"/>
              </w:rPr>
              <w:t>սան</w:t>
            </w:r>
            <w:proofErr w:type="gramEnd"/>
            <w:r w:rsidRPr="00A54F25">
              <w:rPr>
                <w:rFonts w:ascii="GHEA Grapalat" w:hAnsi="GHEA Grapalat"/>
                <w:lang w:val="ru-RU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A54F25" w:rsidRPr="007B18D7" w:rsidRDefault="00A54F25" w:rsidP="00C519F0">
            <w:pPr>
              <w:rPr>
                <w:rFonts w:ascii="GHEA Grapalat" w:hAnsi="GHEA Grapalat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DE2DCF">
              <w:rPr>
                <w:rFonts w:ascii="GHEA Grapalat" w:hAnsi="GHEA Grapalat"/>
                <w:sz w:val="20"/>
                <w:szCs w:val="20"/>
              </w:rPr>
              <w:t>181/2</w:t>
            </w:r>
          </w:p>
        </w:tc>
        <w:tc>
          <w:tcPr>
            <w:tcW w:w="1532" w:type="dxa"/>
            <w:shd w:val="clear" w:color="auto" w:fill="FFFFFF" w:themeFill="background1"/>
          </w:tcPr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54F25" w:rsidRPr="00DE2DCF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 w:rsidRPr="00DE2DCF">
              <w:rPr>
                <w:rFonts w:ascii="GHEA Grapalat" w:hAnsi="GHEA Grapalat"/>
                <w:sz w:val="20"/>
                <w:szCs w:val="20"/>
              </w:rPr>
              <w:t>179/2</w:t>
            </w:r>
          </w:p>
        </w:tc>
        <w:tc>
          <w:tcPr>
            <w:tcW w:w="1440" w:type="dxa"/>
            <w:shd w:val="clear" w:color="auto" w:fill="FFFFFF" w:themeFill="background1"/>
          </w:tcPr>
          <w:p w:rsidR="00A54F25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167/2</w:t>
            </w: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D16DCE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gramStart"/>
            <w:r w:rsidRPr="007B18D7">
              <w:rPr>
                <w:rFonts w:ascii="GHEA Grapalat" w:hAnsi="GHEA Grapalat"/>
              </w:rPr>
              <w:t>խմբերի</w:t>
            </w:r>
            <w:proofErr w:type="gramEnd"/>
            <w:r w:rsidRPr="007B18D7">
              <w:rPr>
                <w:rFonts w:ascii="GHEA Grapalat" w:hAnsi="GHEA Grapalat"/>
              </w:rPr>
              <w:t xml:space="preserve">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մեկ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սանի հաշվով հաստատության տարեկան նախահաշիվը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gramStart"/>
            <w:r w:rsidRPr="007B18D7">
              <w:rPr>
                <w:rFonts w:ascii="GHEA Grapalat" w:hAnsi="GHEA Grapalat"/>
              </w:rPr>
              <w:t>մանկավարժի</w:t>
            </w:r>
            <w:proofErr w:type="gramEnd"/>
            <w:r w:rsidRPr="007B18D7">
              <w:rPr>
                <w:rFonts w:ascii="GHEA Grapalat" w:hAnsi="GHEA Grapalat"/>
              </w:rPr>
              <w:t xml:space="preserve">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վարչական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աշխատողների միջին աշխատավարձը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սպասարկող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կազմի միջին աշխատավարձը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տարեկան նախահաշվում արտաբյուջետային միջոցների չափը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7B18D7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7B18D7">
              <w:rPr>
                <w:rFonts w:ascii="GHEA Grapalat" w:hAnsi="GHEA Grapalat"/>
                <w:lang w:val="hy-AM"/>
              </w:rPr>
              <w:t>ծնողների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 xml:space="preserve"> կողմից դրամական ներդրումների տարեկան չափը</w:t>
            </w:r>
            <w:r w:rsidRPr="00A54F25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A54F25" w:rsidRDefault="00A54F25" w:rsidP="00C519F0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C519F0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ժա</w:t>
            </w:r>
            <w:proofErr w:type="gram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A54F25" w:rsidRPr="006A0DFB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C519F0" w:rsidTr="00C519F0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C519F0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A54F25" w:rsidRPr="00C519F0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6A0DFB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C519F0" w:rsidTr="00C519F0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Pr="00DE2DCF" w:rsidRDefault="00A54F25" w:rsidP="00A54F2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>
        <w:rPr>
          <w:rFonts w:ascii="GHEA Grapalat" w:hAnsi="GHEA Grapalat"/>
          <w:u w:val="single"/>
          <w:lang w:val="hy-AM"/>
        </w:rPr>
        <w:t xml:space="preserve">Ֆինանսական ցուցանիշները </w:t>
      </w:r>
      <w:r w:rsidRPr="00DE2DCF">
        <w:rPr>
          <w:rFonts w:ascii="GHEA Grapalat" w:hAnsi="GHEA Grapalat"/>
          <w:u w:val="single"/>
          <w:lang w:val="hy-AM"/>
        </w:rPr>
        <w:t>(</w:t>
      </w:r>
      <w:r>
        <w:rPr>
          <w:rFonts w:ascii="GHEA Grapalat" w:hAnsi="GHEA Grapalat"/>
          <w:u w:val="single"/>
          <w:lang w:val="hy-AM"/>
        </w:rPr>
        <w:t>բացի կոմունալ և աշխատակիցներին աշխատավարձ</w:t>
      </w:r>
      <w:r w:rsidRPr="00DE2DCF">
        <w:rPr>
          <w:rFonts w:ascii="GHEA Grapalat" w:hAnsi="GHEA Grapalat"/>
          <w:u w:val="single"/>
          <w:lang w:val="hy-AM"/>
        </w:rPr>
        <w:t>)</w:t>
      </w:r>
      <w:r>
        <w:rPr>
          <w:rFonts w:ascii="GHEA Grapalat" w:hAnsi="GHEA Grapalat"/>
          <w:u w:val="single"/>
          <w:lang w:val="hy-AM"/>
        </w:rPr>
        <w:t xml:space="preserve"> հաշվարկվել է նախահաշիվների և տնդհանուր և փաստացի ծախսերից։</w:t>
      </w:r>
    </w:p>
    <w:p w:rsidR="00A54F25" w:rsidRDefault="00A54F25" w:rsidP="00A54F25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:rsidR="00A54F25" w:rsidRPr="007B18D7" w:rsidRDefault="00A54F25" w:rsidP="00A54F25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A54F25" w:rsidRPr="007B18D7" w:rsidRDefault="00A54F25" w:rsidP="00A54F25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991"/>
        <w:gridCol w:w="976"/>
        <w:gridCol w:w="1031"/>
        <w:gridCol w:w="3439"/>
      </w:tblGrid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350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530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rPr>
          <w:trHeight w:val="278"/>
        </w:trPr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53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A54F25" w:rsidRPr="007B18D7" w:rsidTr="00C519F0">
        <w:tc>
          <w:tcPr>
            <w:tcW w:w="1958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35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30" w:type="dxa"/>
          </w:tcPr>
          <w:p w:rsidR="00A54F25" w:rsidRPr="00DE2DCF" w:rsidRDefault="00A54F25" w:rsidP="00C519F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6187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A54F25" w:rsidRPr="007B18D7" w:rsidRDefault="00A54F25" w:rsidP="00A54F25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</w:t>
      </w:r>
    </w:p>
    <w:p w:rsidR="00A54F25" w:rsidRPr="007B18D7" w:rsidRDefault="00A54F25" w:rsidP="00A54F25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 xml:space="preserve">Այս և հաջորդող բոլոր աղյուսակներում անհրաժեշտ է նկարագրել փոփոխությունների դինամիկան` մեկնաբանել աճի </w:t>
      </w:r>
      <w:proofErr w:type="gramStart"/>
      <w:r w:rsidRPr="007B18D7">
        <w:rPr>
          <w:rFonts w:ascii="GHEA Grapalat" w:hAnsi="GHEA Grapalat"/>
        </w:rPr>
        <w:t>կամ  նվազման</w:t>
      </w:r>
      <w:proofErr w:type="gramEnd"/>
      <w:r w:rsidRPr="007B18D7">
        <w:rPr>
          <w:rFonts w:ascii="GHEA Grapalat" w:hAnsi="GHEA Grapalat"/>
        </w:rPr>
        <w:t xml:space="preserve"> պատճառները:</w:t>
      </w:r>
    </w:p>
    <w:p w:rsidR="00A54F25" w:rsidRPr="003E5497" w:rsidRDefault="00A54F25" w:rsidP="00A54F25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u w:val="single"/>
        </w:rPr>
      </w:pPr>
      <w:r>
        <w:rPr>
          <w:rFonts w:ascii="GHEA Grapalat" w:hAnsi="GHEA Grapalat"/>
        </w:rPr>
        <w:t xml:space="preserve">            </w:t>
      </w:r>
      <w:r>
        <w:rPr>
          <w:rFonts w:ascii="GHEA Grapalat" w:hAnsi="GHEA Grapalat"/>
          <w:u w:val="single"/>
          <w:lang w:val="hy-AM"/>
        </w:rPr>
        <w:t xml:space="preserve">Մանկապարտեզը  նշված բոլոր ուսումնական տարիների ընթացքում աշխատել է 6 </w:t>
      </w:r>
      <w:r w:rsidRPr="003E5497">
        <w:rPr>
          <w:rFonts w:ascii="GHEA Grapalat" w:hAnsi="GHEA Grapalat"/>
          <w:u w:val="single"/>
        </w:rPr>
        <w:t>(</w:t>
      </w:r>
      <w:r>
        <w:rPr>
          <w:rFonts w:ascii="GHEA Grapalat" w:hAnsi="GHEA Grapalat"/>
          <w:u w:val="single"/>
          <w:lang w:val="hy-AM"/>
        </w:rPr>
        <w:t>վեց</w:t>
      </w:r>
      <w:r w:rsidRPr="003E5497">
        <w:rPr>
          <w:rFonts w:ascii="GHEA Grapalat" w:hAnsi="GHEA Grapalat"/>
          <w:u w:val="single"/>
        </w:rPr>
        <w:t>)</w:t>
      </w:r>
      <w:r>
        <w:rPr>
          <w:rFonts w:ascii="GHEA Grapalat" w:hAnsi="GHEA Grapalat"/>
          <w:u w:val="single"/>
          <w:lang w:val="hy-AM"/>
        </w:rPr>
        <w:t xml:space="preserve"> տարիքային խմբերով՝ համապատասխան երեխաթվով։</w:t>
      </w:r>
    </w:p>
    <w:p w:rsidR="00A54F25" w:rsidRPr="007B18D7" w:rsidRDefault="00A54F25" w:rsidP="00A54F25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A54F25" w:rsidRPr="007B18D7" w:rsidRDefault="00A54F25" w:rsidP="00A54F25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A54F25" w:rsidRPr="007B18D7" w:rsidRDefault="00A54F25" w:rsidP="00A54F25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A54F25" w:rsidRPr="007B18D7" w:rsidRDefault="00A54F25" w:rsidP="00A54F25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4"/>
        <w:gridCol w:w="963"/>
        <w:gridCol w:w="968"/>
        <w:gridCol w:w="3504"/>
      </w:tblGrid>
      <w:tr w:rsidR="00A54F25" w:rsidRPr="002C07DD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007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1011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2025-2026</w:t>
            </w: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rPr>
          <w:trHeight w:val="80"/>
        </w:trPr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59</w:t>
            </w:r>
          </w:p>
        </w:tc>
        <w:tc>
          <w:tcPr>
            <w:tcW w:w="1011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59</w:t>
            </w:r>
          </w:p>
        </w:tc>
        <w:tc>
          <w:tcPr>
            <w:tcW w:w="1007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58</w:t>
            </w:r>
          </w:p>
        </w:tc>
        <w:tc>
          <w:tcPr>
            <w:tcW w:w="1011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007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62</w:t>
            </w:r>
          </w:p>
        </w:tc>
        <w:tc>
          <w:tcPr>
            <w:tcW w:w="1011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57</w:t>
            </w: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54F25" w:rsidRPr="007B18D7" w:rsidTr="00C519F0">
        <w:tc>
          <w:tcPr>
            <w:tcW w:w="2906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007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011" w:type="dxa"/>
          </w:tcPr>
          <w:p w:rsidR="00A54F25" w:rsidRPr="003E549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882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A54F25" w:rsidRPr="007B18D7" w:rsidRDefault="00A54F25" w:rsidP="00A54F25">
      <w:pPr>
        <w:spacing w:after="200" w:line="276" w:lineRule="auto"/>
        <w:rPr>
          <w:rFonts w:ascii="GHEA Grapalat" w:hAnsi="GHEA Grapalat"/>
        </w:rPr>
      </w:pPr>
    </w:p>
    <w:p w:rsidR="00A54F25" w:rsidRPr="009B2849" w:rsidRDefault="00A54F25" w:rsidP="00A54F25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GHEA Grapalat" w:hAnsi="GHEA Grapalat"/>
        </w:rPr>
        <w:t>-------------</w:t>
      </w:r>
    </w:p>
    <w:p w:rsidR="00A54F25" w:rsidRPr="007B18D7" w:rsidRDefault="00A54F25" w:rsidP="00A54F25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A54F25" w:rsidRPr="00027FE1" w:rsidTr="00C519F0">
        <w:tc>
          <w:tcPr>
            <w:tcW w:w="3211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A54F25" w:rsidRPr="003E5497" w:rsidRDefault="00A54F25" w:rsidP="00C519F0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</w:rPr>
            </w:pPr>
            <w:r w:rsidRPr="003E5497">
              <w:rPr>
                <w:rFonts w:ascii="GHEA Grapalat" w:hAnsi="GHEA Grapalat" w:cs="GHEA Grapalat"/>
                <w:sz w:val="22"/>
                <w:szCs w:val="22"/>
              </w:rPr>
              <w:t>2023-2024</w:t>
            </w:r>
          </w:p>
        </w:tc>
        <w:tc>
          <w:tcPr>
            <w:tcW w:w="1350" w:type="dxa"/>
          </w:tcPr>
          <w:p w:rsidR="00A54F25" w:rsidRPr="003E5497" w:rsidRDefault="00A54F25" w:rsidP="00C519F0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</w:rPr>
            </w:pPr>
            <w:r w:rsidRPr="003E5497">
              <w:rPr>
                <w:rFonts w:ascii="GHEA Grapalat" w:hAnsi="GHEA Grapalat" w:cs="GHEA Grapalat"/>
                <w:sz w:val="22"/>
                <w:szCs w:val="22"/>
              </w:rPr>
              <w:t>2024-2025</w:t>
            </w:r>
          </w:p>
        </w:tc>
        <w:tc>
          <w:tcPr>
            <w:tcW w:w="1350" w:type="dxa"/>
          </w:tcPr>
          <w:p w:rsidR="00A54F25" w:rsidRPr="003E5497" w:rsidRDefault="00A54F25" w:rsidP="00C519F0">
            <w:pPr>
              <w:spacing w:after="0" w:line="276" w:lineRule="auto"/>
              <w:rPr>
                <w:rFonts w:ascii="GHEA Grapalat" w:hAnsi="GHEA Grapalat" w:cs="GHEA Grapalat"/>
                <w:sz w:val="22"/>
                <w:szCs w:val="22"/>
              </w:rPr>
            </w:pPr>
            <w:r w:rsidRPr="003E5497">
              <w:rPr>
                <w:rFonts w:ascii="GHEA Grapalat" w:hAnsi="GHEA Grapalat" w:cs="GHEA Grapalat"/>
                <w:sz w:val="22"/>
                <w:szCs w:val="22"/>
              </w:rPr>
              <w:t>2025-2026</w:t>
            </w:r>
          </w:p>
        </w:tc>
        <w:tc>
          <w:tcPr>
            <w:tcW w:w="3173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A54F25" w:rsidRPr="007B18D7" w:rsidTr="00C519F0">
        <w:tc>
          <w:tcPr>
            <w:tcW w:w="3211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164</w:t>
            </w:r>
          </w:p>
        </w:tc>
        <w:tc>
          <w:tcPr>
            <w:tcW w:w="1350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176</w:t>
            </w:r>
          </w:p>
        </w:tc>
        <w:tc>
          <w:tcPr>
            <w:tcW w:w="1350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176</w:t>
            </w:r>
          </w:p>
        </w:tc>
        <w:tc>
          <w:tcPr>
            <w:tcW w:w="3173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A54F25" w:rsidRPr="007B18D7" w:rsidTr="00C519F0">
        <w:tc>
          <w:tcPr>
            <w:tcW w:w="3211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181</w:t>
            </w:r>
          </w:p>
        </w:tc>
        <w:tc>
          <w:tcPr>
            <w:tcW w:w="1350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179</w:t>
            </w:r>
          </w:p>
        </w:tc>
        <w:tc>
          <w:tcPr>
            <w:tcW w:w="1350" w:type="dxa"/>
          </w:tcPr>
          <w:p w:rsidR="00A54F25" w:rsidRPr="000A1E1E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177</w:t>
            </w:r>
          </w:p>
        </w:tc>
        <w:tc>
          <w:tcPr>
            <w:tcW w:w="3173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A54F25" w:rsidRPr="007B18D7" w:rsidTr="00C519F0">
        <w:trPr>
          <w:trHeight w:val="555"/>
        </w:trPr>
        <w:tc>
          <w:tcPr>
            <w:tcW w:w="3211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43</w:t>
            </w:r>
          </w:p>
        </w:tc>
        <w:tc>
          <w:tcPr>
            <w:tcW w:w="1350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350" w:type="dxa"/>
          </w:tcPr>
          <w:p w:rsidR="00A54F25" w:rsidRPr="000A1E1E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</w:t>
            </w:r>
          </w:p>
        </w:tc>
        <w:tc>
          <w:tcPr>
            <w:tcW w:w="3173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rPr>
          <w:trHeight w:val="555"/>
        </w:trPr>
        <w:tc>
          <w:tcPr>
            <w:tcW w:w="3211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lastRenderedPageBreak/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lastRenderedPageBreak/>
              <w:t>11175</w:t>
            </w:r>
          </w:p>
        </w:tc>
        <w:tc>
          <w:tcPr>
            <w:tcW w:w="1350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11780</w:t>
            </w:r>
          </w:p>
        </w:tc>
        <w:tc>
          <w:tcPr>
            <w:tcW w:w="1350" w:type="dxa"/>
          </w:tcPr>
          <w:p w:rsidR="00A54F25" w:rsidRPr="000A1E1E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12759</w:t>
            </w:r>
          </w:p>
        </w:tc>
        <w:tc>
          <w:tcPr>
            <w:tcW w:w="3173" w:type="dxa"/>
          </w:tcPr>
          <w:p w:rsidR="00A54F25" w:rsidRPr="007B18D7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A54F25" w:rsidRPr="007B18D7" w:rsidTr="00C519F0">
        <w:trPr>
          <w:trHeight w:val="555"/>
        </w:trPr>
        <w:tc>
          <w:tcPr>
            <w:tcW w:w="3211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</w:t>
            </w:r>
          </w:p>
        </w:tc>
        <w:tc>
          <w:tcPr>
            <w:tcW w:w="1350" w:type="dxa"/>
          </w:tcPr>
          <w:p w:rsidR="00A54F25" w:rsidRPr="005470D9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1350" w:type="dxa"/>
          </w:tcPr>
          <w:p w:rsidR="00A54F25" w:rsidRPr="000A1E1E" w:rsidRDefault="00A54F25" w:rsidP="00C519F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13</w:t>
            </w:r>
          </w:p>
        </w:tc>
        <w:tc>
          <w:tcPr>
            <w:tcW w:w="3173" w:type="dxa"/>
          </w:tcPr>
          <w:p w:rsidR="00A54F25" w:rsidRPr="007B18D7" w:rsidRDefault="00A54F25" w:rsidP="00C519F0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:rsidR="00A54F25" w:rsidRPr="007B18D7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A54F25" w:rsidRDefault="00A54F25" w:rsidP="00A54F25">
      <w:pPr>
        <w:spacing w:after="0"/>
        <w:rPr>
          <w:rFonts w:ascii="GHEA Grapalat" w:hAnsi="GHEA Grapalat"/>
          <w:u w:val="single"/>
          <w:lang w:val="hy-AM"/>
        </w:rPr>
      </w:pPr>
      <w:r>
        <w:rPr>
          <w:rFonts w:ascii="GHEA Grapalat" w:hAnsi="GHEA Grapalat"/>
          <w:lang w:val="hy-AM"/>
        </w:rPr>
        <w:t xml:space="preserve">       </w:t>
      </w:r>
    </w:p>
    <w:p w:rsidR="00A54F25" w:rsidRDefault="00A54F25" w:rsidP="00A54F25">
      <w:pPr>
        <w:spacing w:after="0"/>
        <w:rPr>
          <w:rFonts w:ascii="GHEA Grapalat" w:hAnsi="GHEA Grapalat"/>
          <w:u w:val="single"/>
          <w:lang w:val="hy-AM"/>
        </w:rPr>
      </w:pPr>
    </w:p>
    <w:p w:rsidR="00A54F25" w:rsidRPr="0024202C" w:rsidRDefault="00A54F25" w:rsidP="00A54F25">
      <w:pPr>
        <w:spacing w:after="0"/>
        <w:rPr>
          <w:rFonts w:ascii="GHEA Grapalat" w:hAnsi="GHEA Grapalat"/>
          <w:u w:val="single"/>
          <w:lang w:val="hy-AM"/>
        </w:rPr>
      </w:pPr>
      <w:r w:rsidRPr="000A1E1E">
        <w:rPr>
          <w:rFonts w:ascii="GHEA Grapalat" w:hAnsi="GHEA Grapalat"/>
          <w:u w:val="single"/>
          <w:lang w:val="hy-AM"/>
        </w:rPr>
        <w:t xml:space="preserve">        Մանկապարտեզը այս տարիների ընթացքում աշխատել է 6 (վեց) խմբով և յուրաքանչյուր խումբ համալրված է եղել նորմատիվներին համապատասխան երեխաթվով։ Մանկապարտեզի համար նախատեսված հերթացուցակում գրանցված բոլոր երեխաները ընդունվել են։</w:t>
      </w:r>
    </w:p>
    <w:p w:rsidR="00A54F25" w:rsidRPr="000A1E1E" w:rsidRDefault="00A54F25" w:rsidP="00A54F25">
      <w:pPr>
        <w:rPr>
          <w:rFonts w:ascii="GHEA Grapalat" w:hAnsi="GHEA Grapalat" w:cs="GHEA Grapalat"/>
          <w:b/>
          <w:bCs/>
          <w:i/>
          <w:iCs/>
          <w:color w:val="000000" w:themeColor="text1"/>
          <w:u w:val="single"/>
          <w:lang w:val="hy-AM"/>
        </w:rPr>
      </w:pPr>
    </w:p>
    <w:p w:rsidR="00A54F25" w:rsidRPr="006A0DFB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A54F25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A54F25" w:rsidRPr="009B2849" w:rsidTr="00C519F0">
        <w:trPr>
          <w:trHeight w:val="283"/>
        </w:trPr>
        <w:tc>
          <w:tcPr>
            <w:tcW w:w="5598" w:type="dxa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2023-2024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  <w:tc>
          <w:tcPr>
            <w:tcW w:w="1620" w:type="dxa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2024-2025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  <w:tc>
          <w:tcPr>
            <w:tcW w:w="1350" w:type="dxa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2025-2026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ուստարի</w:t>
            </w:r>
          </w:p>
        </w:tc>
      </w:tr>
      <w:tr w:rsidR="00A54F25" w:rsidRPr="009B2849" w:rsidTr="00C519F0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9B2849">
              <w:rPr>
                <w:rFonts w:ascii="GHEA Grapalat" w:eastAsia="Calibri" w:hAnsi="GHEA Grapalat"/>
                <w:lang w:eastAsia="en-US"/>
              </w:rPr>
              <w:t>գրավոր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54F25">
              <w:rPr>
                <w:rFonts w:ascii="GHEA Grapalat" w:eastAsia="Calibri" w:hAnsi="GHEA Grapalat"/>
                <w:lang w:val="ru-RU"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eastAsia="en-US"/>
              </w:rPr>
              <w:t>Թիվը</w:t>
            </w: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 xml:space="preserve">      </w:t>
            </w: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A54F25" w:rsidRPr="00186718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- 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A54F25" w:rsidRPr="00186718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A54F25" w:rsidRPr="009B2849" w:rsidTr="00C519F0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A54F25" w:rsidRPr="00A54F25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A54F25">
              <w:rPr>
                <w:rFonts w:ascii="GHEA Grapalat" w:eastAsia="Calibri" w:hAnsi="GHEA Grapalat"/>
                <w:lang w:val="ru-RU" w:eastAsia="en-US"/>
              </w:rPr>
              <w:t xml:space="preserve">     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Թիվը </w:t>
            </w: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54F25" w:rsidRPr="009B2849" w:rsidTr="00C519F0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A54F25" w:rsidRPr="0082267D" w:rsidRDefault="00A54F25" w:rsidP="00C519F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r w:rsidRPr="0082267D">
              <w:rPr>
                <w:rFonts w:ascii="GHEA Grapalat" w:eastAsia="Calibri" w:hAnsi="GHEA Grapalat"/>
                <w:lang w:eastAsia="en-US"/>
              </w:rPr>
              <w:t xml:space="preserve">Թիվը </w:t>
            </w:r>
          </w:p>
          <w:p w:rsidR="00A54F25" w:rsidRDefault="00A54F25" w:rsidP="00C519F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Default="00A54F25" w:rsidP="00C519F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82267D" w:rsidRDefault="00A54F25" w:rsidP="00C519F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eastAsia="en-US"/>
              </w:rPr>
              <w:t>Տոկոսը</w:t>
            </w:r>
          </w:p>
          <w:p w:rsidR="00A54F25" w:rsidRPr="009B2849" w:rsidRDefault="00A54F25" w:rsidP="00C519F0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A54F25" w:rsidRPr="009B2849" w:rsidTr="00C519F0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r w:rsidRPr="009B2849">
              <w:rPr>
                <w:rFonts w:ascii="GHEA Grapalat" w:eastAsia="Calibri" w:hAnsi="GHEA Grapalat"/>
                <w:lang w:eastAsia="en-US"/>
              </w:rPr>
              <w:t>հաստատության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9B2849">
              <w:rPr>
                <w:rFonts w:ascii="GHEA Grapalat" w:eastAsia="Calibri" w:hAnsi="GHEA Grapalat"/>
                <w:lang w:eastAsia="en-US"/>
              </w:rPr>
              <w:t>աշխատակիցներին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տույժեր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կիրառելու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eastAsia="en-US"/>
              </w:rPr>
              <w:t>ժամանակ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A54F25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Այո</w:t>
            </w:r>
          </w:p>
          <w:p w:rsidR="00A54F25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:rsidR="00A54F25" w:rsidRPr="00186718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</w:t>
            </w:r>
            <w:r>
              <w:rPr>
                <w:rFonts w:ascii="GHEA Grapalat" w:eastAsia="Calibri" w:hAnsi="GHEA Grapalat"/>
                <w:lang w:eastAsia="en-US"/>
              </w:rPr>
              <w:t>V</w:t>
            </w:r>
          </w:p>
        </w:tc>
        <w:tc>
          <w:tcPr>
            <w:tcW w:w="720" w:type="dxa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A54F25" w:rsidRPr="00C519F0" w:rsidTr="00C519F0">
        <w:trPr>
          <w:trHeight w:val="458"/>
        </w:trPr>
        <w:tc>
          <w:tcPr>
            <w:tcW w:w="5598" w:type="dxa"/>
            <w:shd w:val="clear" w:color="auto" w:fill="FFFFFF"/>
          </w:tcPr>
          <w:p w:rsidR="00A54F25" w:rsidRPr="00A54F25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A54F25">
              <w:rPr>
                <w:rFonts w:ascii="GHEA Grapalat" w:eastAsia="Calibri" w:hAnsi="GHEA Grapalat"/>
                <w:lang w:val="ru-RU"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A54F25" w:rsidRPr="00074A3C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Ընդհանուր ծնող-հանդիպումներ                   տարին երկու անգամ</w:t>
            </w:r>
          </w:p>
        </w:tc>
      </w:tr>
      <w:tr w:rsidR="00A54F25" w:rsidRPr="00C519F0" w:rsidTr="00C519F0">
        <w:trPr>
          <w:trHeight w:val="458"/>
        </w:trPr>
        <w:tc>
          <w:tcPr>
            <w:tcW w:w="5598" w:type="dxa"/>
            <w:shd w:val="clear" w:color="auto" w:fill="FFFFFF"/>
          </w:tcPr>
          <w:p w:rsidR="00A54F25" w:rsidRPr="00074A3C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074A3C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A54F25" w:rsidRPr="00186718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Ծնողները ամեն օր տեղեկանում են մանկապարտեզում կատարվող աշխատանքների մասին։</w:t>
            </w:r>
          </w:p>
        </w:tc>
      </w:tr>
      <w:tr w:rsidR="00A54F25" w:rsidRPr="009B2849" w:rsidTr="00C519F0">
        <w:trPr>
          <w:trHeight w:val="458"/>
        </w:trPr>
        <w:tc>
          <w:tcPr>
            <w:tcW w:w="5598" w:type="dxa"/>
            <w:shd w:val="clear" w:color="auto" w:fill="FFFFFF"/>
          </w:tcPr>
          <w:p w:rsidR="00A54F25" w:rsidRPr="00074A3C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074A3C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A54F25" w:rsidRPr="009B2849" w:rsidRDefault="00A54F25" w:rsidP="00C519F0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70%</w:t>
            </w:r>
          </w:p>
        </w:tc>
      </w:tr>
    </w:tbl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A54F25" w:rsidRDefault="00A54F25" w:rsidP="00A54F2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0050F3">
        <w:rPr>
          <w:rFonts w:ascii="GHEA Grapalat" w:eastAsia="Calibri" w:hAnsi="GHEA Grapalat"/>
          <w:noProof/>
          <w:sz w:val="22"/>
          <w:szCs w:val="22"/>
        </w:rPr>
        <w:lastRenderedPageBreak/>
        <w:drawing>
          <wp:inline distT="0" distB="0" distL="0" distR="0" wp14:anchorId="03846862" wp14:editId="09A539C4">
            <wp:extent cx="6229350" cy="3792968"/>
            <wp:effectExtent l="0" t="0" r="0" b="0"/>
            <wp:docPr id="25" name="Рисунок 25" descr="C:\Users\User\Desktop\4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4444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3792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F25" w:rsidRDefault="00A54F25" w:rsidP="00A54F2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A54F25" w:rsidRDefault="00A54F25" w:rsidP="00A54F2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A54F25" w:rsidRPr="00395EB0" w:rsidRDefault="00A54F25" w:rsidP="00A54F25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A54F25" w:rsidRDefault="00A54F25" w:rsidP="00A54F25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A54F25" w:rsidRPr="00395EB0" w:rsidRDefault="00A54F25" w:rsidP="00A54F25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A54F25" w:rsidRPr="00395EB0" w:rsidRDefault="00A54F25" w:rsidP="00A54F25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A54F25" w:rsidRPr="00395EB0" w:rsidRDefault="00A54F25" w:rsidP="00A54F25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A54F25" w:rsidRPr="006A0DFB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6A0DFB" w:rsidRDefault="00A54F25" w:rsidP="00A54F25">
      <w:pPr>
        <w:spacing w:after="0"/>
        <w:rPr>
          <w:rFonts w:ascii="GHEA Grapalat" w:hAnsi="GHEA Grapalat"/>
          <w:lang w:val="hy-AM"/>
        </w:rPr>
      </w:pPr>
    </w:p>
    <w:p w:rsidR="00A54F25" w:rsidRPr="008C765D" w:rsidRDefault="00A54F25" w:rsidP="00A54F25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A54F25" w:rsidRDefault="00A54F25" w:rsidP="00A54F25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084"/>
        <w:gridCol w:w="5554"/>
      </w:tblGrid>
      <w:tr w:rsidR="00A54F25" w:rsidRPr="00395EB0" w:rsidTr="00C519F0">
        <w:trPr>
          <w:trHeight w:val="528"/>
        </w:trPr>
        <w:tc>
          <w:tcPr>
            <w:tcW w:w="5868" w:type="dxa"/>
          </w:tcPr>
          <w:p w:rsidR="00A54F25" w:rsidRPr="00395EB0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395EB0">
              <w:rPr>
                <w:rFonts w:ascii="GHEA Grapalat" w:eastAsia="Calibri" w:hAnsi="GHEA Grapalat"/>
                <w:lang w:eastAsia="en-US"/>
              </w:rPr>
              <w:t>Ցուցանիշ</w:t>
            </w:r>
          </w:p>
        </w:tc>
        <w:tc>
          <w:tcPr>
            <w:tcW w:w="4770" w:type="dxa"/>
          </w:tcPr>
          <w:p w:rsidR="00A54F25" w:rsidRPr="00395EB0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54F25" w:rsidRPr="0096650F" w:rsidTr="00C519F0">
        <w:trPr>
          <w:trHeight w:val="1081"/>
        </w:trPr>
        <w:tc>
          <w:tcPr>
            <w:tcW w:w="5868" w:type="dxa"/>
          </w:tcPr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:rsidR="00A54F25" w:rsidRPr="0096650F" w:rsidRDefault="00A54F25" w:rsidP="00C519F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0855E3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&lt;&lt;Ավան մսուր-մանկապարտեզներ&gt;&gt; ՀՈԱԿ-ի կողմից տեղադրվել են գիշերային լուսավորության սարքեր։ Փոխվել է հոսանքի ավտոմատ անջատիչները։  </w:t>
            </w:r>
          </w:p>
        </w:tc>
      </w:tr>
      <w:tr w:rsidR="00A54F25" w:rsidRPr="00C519F0" w:rsidTr="00C519F0">
        <w:tc>
          <w:tcPr>
            <w:tcW w:w="5868" w:type="dxa"/>
          </w:tcPr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:rsidR="00A54F25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074A3C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Տոնական միջոցառումներ, շաբաթօրյակներ , մասնակցում  է ամբողջ աշխատակազմը</w:t>
            </w:r>
          </w:p>
        </w:tc>
      </w:tr>
      <w:tr w:rsidR="00A54F25" w:rsidRPr="00C519F0" w:rsidTr="00C519F0">
        <w:tc>
          <w:tcPr>
            <w:tcW w:w="5868" w:type="dxa"/>
          </w:tcPr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:rsidR="00A54F25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395EB0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Բոլոր միջոցառումները,տոնական ցերեկույթները, որոնք կազմակերպվում են մանկապարտեզում մասնակցում են համայնքի բնակիչները։</w:t>
            </w:r>
          </w:p>
        </w:tc>
      </w:tr>
      <w:tr w:rsidR="00A54F25" w:rsidRPr="000855E3" w:rsidTr="00C519F0">
        <w:tc>
          <w:tcPr>
            <w:tcW w:w="5868" w:type="dxa"/>
          </w:tcPr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A54F25" w:rsidRPr="00395EB0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:rsidR="00A54F25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395EB0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Համագործակցություն  ԿԶՆԱԿ  հիմնադրամի հետ</w:t>
            </w:r>
          </w:p>
        </w:tc>
      </w:tr>
      <w:tr w:rsidR="00A54F25" w:rsidRPr="000855E3" w:rsidTr="00C519F0">
        <w:tc>
          <w:tcPr>
            <w:tcW w:w="5868" w:type="dxa"/>
          </w:tcPr>
          <w:p w:rsidR="00A54F25" w:rsidRPr="0082267D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A54F25" w:rsidRPr="0082267D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:rsidR="00A54F25" w:rsidRDefault="00A54F25" w:rsidP="00C519F0">
            <w:pPr>
              <w:pStyle w:val="af5"/>
              <w:rPr>
                <w:rFonts w:eastAsia="Calibri"/>
                <w:lang w:val="hy-AM" w:eastAsia="en-US"/>
              </w:rPr>
            </w:pPr>
            <w:r>
              <w:rPr>
                <w:rFonts w:eastAsia="Calibri"/>
                <w:lang w:val="hy-AM" w:eastAsia="en-US"/>
              </w:rPr>
              <w:t xml:space="preserve">                    </w:t>
            </w:r>
          </w:p>
          <w:p w:rsidR="00A54F25" w:rsidRDefault="00A54F25" w:rsidP="00C519F0">
            <w:pPr>
              <w:pStyle w:val="af5"/>
              <w:rPr>
                <w:rFonts w:eastAsia="Calibri"/>
                <w:lang w:val="hy-AM" w:eastAsia="en-US"/>
              </w:rPr>
            </w:pPr>
          </w:p>
          <w:p w:rsidR="00A54F25" w:rsidRPr="00395EB0" w:rsidRDefault="00A54F25" w:rsidP="00C519F0">
            <w:pPr>
              <w:pStyle w:val="af5"/>
              <w:rPr>
                <w:rFonts w:eastAsia="Calibri"/>
                <w:lang w:val="hy-AM" w:eastAsia="en-US"/>
              </w:rPr>
            </w:pPr>
            <w:r>
              <w:rPr>
                <w:rFonts w:eastAsia="Calibri"/>
                <w:lang w:val="hy-AM" w:eastAsia="en-US"/>
              </w:rPr>
              <w:t xml:space="preserve">                        Այո</w:t>
            </w:r>
          </w:p>
        </w:tc>
      </w:tr>
      <w:tr w:rsidR="00A54F25" w:rsidRPr="000855E3" w:rsidTr="00C519F0">
        <w:tc>
          <w:tcPr>
            <w:tcW w:w="5868" w:type="dxa"/>
          </w:tcPr>
          <w:p w:rsidR="00A54F25" w:rsidRPr="0082267D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:rsidR="00A54F25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395EB0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 Այո</w:t>
            </w:r>
          </w:p>
        </w:tc>
      </w:tr>
      <w:tr w:rsidR="00A54F25" w:rsidRPr="000855E3" w:rsidTr="00C519F0">
        <w:tc>
          <w:tcPr>
            <w:tcW w:w="5868" w:type="dxa"/>
          </w:tcPr>
          <w:p w:rsidR="00A54F25" w:rsidRPr="0082267D" w:rsidRDefault="00A54F25" w:rsidP="00C519F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:rsidR="00A54F25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395EB0" w:rsidRDefault="00A54F25" w:rsidP="00C519F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Այո</w:t>
            </w:r>
          </w:p>
        </w:tc>
      </w:tr>
    </w:tbl>
    <w:p w:rsidR="00A54F25" w:rsidRDefault="00A54F25" w:rsidP="00A54F2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A54F25" w:rsidRDefault="00A54F25" w:rsidP="00A54F2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A54F25" w:rsidRDefault="00A54F25" w:rsidP="00A54F25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9"/>
        <w:gridCol w:w="4641"/>
      </w:tblGrid>
      <w:tr w:rsidR="00A54F25" w:rsidRPr="00C519F0" w:rsidTr="00C519F0">
        <w:trPr>
          <w:trHeight w:val="436"/>
        </w:trPr>
        <w:tc>
          <w:tcPr>
            <w:tcW w:w="5182" w:type="dxa"/>
          </w:tcPr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A54F25" w:rsidRPr="00F67853" w:rsidRDefault="00A54F25" w:rsidP="00C519F0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A54F25" w:rsidRPr="000855E3" w:rsidTr="00C519F0">
        <w:trPr>
          <w:trHeight w:val="976"/>
        </w:trPr>
        <w:tc>
          <w:tcPr>
            <w:tcW w:w="5182" w:type="dxa"/>
          </w:tcPr>
          <w:p w:rsidR="00A54F25" w:rsidRPr="00F67853" w:rsidRDefault="00A54F25" w:rsidP="00C519F0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Այո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Օրինակելի պարապմունքներ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Նպատակային զբոսանքներ, էքսկուրսիաներ</w:t>
            </w: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Քննարկումներ</w:t>
            </w:r>
          </w:p>
        </w:tc>
      </w:tr>
      <w:tr w:rsidR="00A54F25" w:rsidRPr="000855E3" w:rsidTr="00C519F0">
        <w:trPr>
          <w:trHeight w:val="2100"/>
        </w:trPr>
        <w:tc>
          <w:tcPr>
            <w:tcW w:w="5182" w:type="dxa"/>
          </w:tcPr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       Այո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Սեմինարներ-ՏՄԱԿ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Հոգեբանի խորհրդատվություն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Համագործակցությու հոգեբանի և լոգոպեդի հետ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Դաստ․օգնականի վերապատրաստում</w:t>
            </w: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54F25" w:rsidRPr="00C519F0" w:rsidTr="00C519F0">
        <w:trPr>
          <w:trHeight w:val="815"/>
        </w:trPr>
        <w:tc>
          <w:tcPr>
            <w:tcW w:w="5182" w:type="dxa"/>
          </w:tcPr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</w:t>
            </w:r>
            <w:r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 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Բոլոր դաստիարակները  պարբերաբար վերապատրաստվում են թիվ 2 ՏՄԱԿ-ում, </w:t>
            </w:r>
            <w:r w:rsidRPr="007E38B5">
              <w:rPr>
                <w:rFonts w:ascii="GHEA Grapalat" w:eastAsia="Calibri" w:hAnsi="GHEA Grapalat"/>
                <w:lang w:val="hy-AM" w:eastAsia="en-US"/>
              </w:rPr>
              <w:t>(</w:t>
            </w:r>
            <w:r>
              <w:rPr>
                <w:rFonts w:ascii="GHEA Grapalat" w:eastAsia="Calibri" w:hAnsi="GHEA Grapalat"/>
                <w:lang w:val="hy-AM" w:eastAsia="en-US"/>
              </w:rPr>
              <w:t>11․06․2026թ․</w:t>
            </w:r>
            <w:r w:rsidRPr="007E38B5">
              <w:rPr>
                <w:rFonts w:ascii="GHEA Grapalat" w:eastAsia="Calibri" w:hAnsi="GHEA Grapalat"/>
                <w:lang w:val="hy-AM" w:eastAsia="en-US"/>
              </w:rPr>
              <w:t xml:space="preserve">) </w:t>
            </w:r>
            <w:r>
              <w:rPr>
                <w:rFonts w:ascii="GHEA Grapalat" w:eastAsia="Calibri" w:hAnsi="GHEA Grapalat"/>
                <w:lang w:val="hy-AM" w:eastAsia="en-US"/>
              </w:rPr>
              <w:t>որոնք արդյունավետ են բոլոր մանկավարժների համար</w:t>
            </w:r>
          </w:p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A54F25" w:rsidRPr="007E38B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A54F25" w:rsidRPr="00C519F0" w:rsidTr="00C519F0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A54F25" w:rsidRPr="00F67853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A54F2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Այո</w:t>
            </w:r>
          </w:p>
          <w:p w:rsidR="00A54F25" w:rsidRPr="007E38B5" w:rsidRDefault="00A54F25" w:rsidP="00C519F0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Վերապատրաստվել է մեկ դաստիարակի օգնական</w:t>
            </w:r>
          </w:p>
        </w:tc>
      </w:tr>
      <w:tr w:rsidR="00A54F25" w:rsidRPr="00C519F0" w:rsidTr="00C519F0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A54F25" w:rsidRDefault="00A54F25" w:rsidP="00C519F0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A54F25" w:rsidRPr="00395EB0" w:rsidRDefault="00A54F25" w:rsidP="00A54F25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Default="00A54F25" w:rsidP="00A54F2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68"/>
        <w:gridCol w:w="4032"/>
      </w:tblGrid>
      <w:tr w:rsidR="00A54F25" w:rsidRPr="00C519F0" w:rsidTr="00C519F0">
        <w:tc>
          <w:tcPr>
            <w:tcW w:w="5796" w:type="dxa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A54F25" w:rsidRPr="000855E3" w:rsidTr="00C519F0">
        <w:trPr>
          <w:trHeight w:val="2600"/>
        </w:trPr>
        <w:tc>
          <w:tcPr>
            <w:tcW w:w="5796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A54F25" w:rsidRPr="00951BD4" w:rsidRDefault="00A54F25" w:rsidP="00C519F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Ոչ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0855E3" w:rsidTr="00C519F0">
        <w:trPr>
          <w:trHeight w:val="3230"/>
        </w:trPr>
        <w:tc>
          <w:tcPr>
            <w:tcW w:w="5796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A54F25" w:rsidRPr="00951BD4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Այո</w:t>
            </w: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Հոգեբան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Լեգոպեդ</w:t>
            </w:r>
          </w:p>
        </w:tc>
      </w:tr>
      <w:tr w:rsidR="00A54F25" w:rsidRPr="00A20C71" w:rsidTr="00C519F0">
        <w:tc>
          <w:tcPr>
            <w:tcW w:w="5796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A54F25" w:rsidRPr="00951BD4" w:rsidRDefault="00A54F25" w:rsidP="00C519F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Այո</w:t>
            </w:r>
          </w:p>
        </w:tc>
      </w:tr>
      <w:tr w:rsidR="00A54F25" w:rsidRPr="00A20C71" w:rsidTr="00C519F0">
        <w:trPr>
          <w:trHeight w:val="1763"/>
        </w:trPr>
        <w:tc>
          <w:tcPr>
            <w:tcW w:w="5796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A54F25" w:rsidRPr="00951BD4" w:rsidRDefault="00A54F25" w:rsidP="00C519F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A54F25" w:rsidRDefault="00A54F25" w:rsidP="00C519F0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  <w:t xml:space="preserve">             Այո</w:t>
            </w:r>
          </w:p>
        </w:tc>
      </w:tr>
      <w:tr w:rsidR="00A54F25" w:rsidRPr="00C519F0" w:rsidTr="00C519F0">
        <w:trPr>
          <w:trHeight w:val="3592"/>
        </w:trPr>
        <w:tc>
          <w:tcPr>
            <w:tcW w:w="5796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A54F25" w:rsidRPr="00951BD4" w:rsidRDefault="00A54F25" w:rsidP="00C519F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A54F25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Ոչ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Անհրաժեշտ է մանկապարտեզը ունենա ԿԶԱՊԿ ունեցող սաների հետ աշխատելու համար ռեսուրս սենյակ, ինչպես նաև հոգեբանի և լոգեպեդի աշխատասենյակներ։</w:t>
            </w:r>
          </w:p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41"/>
        <w:gridCol w:w="3959"/>
      </w:tblGrid>
      <w:tr w:rsidR="00A54F25" w:rsidRPr="00C519F0" w:rsidTr="00C519F0">
        <w:tc>
          <w:tcPr>
            <w:tcW w:w="5868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A54F25" w:rsidRPr="00C519F0" w:rsidTr="00C519F0">
        <w:tc>
          <w:tcPr>
            <w:tcW w:w="5868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A54F25" w:rsidRPr="007B18D7" w:rsidRDefault="00A54F25" w:rsidP="00C519F0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Այո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Կազմակերպվում է կարճաժամկետ և երկարաժամկետ ԱՈՒԶՊ</w:t>
            </w:r>
          </w:p>
        </w:tc>
      </w:tr>
      <w:tr w:rsidR="00A54F25" w:rsidRPr="00A20C71" w:rsidTr="00C519F0">
        <w:tc>
          <w:tcPr>
            <w:tcW w:w="5868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E663B8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A54F25" w:rsidRPr="00807854" w:rsidRDefault="00A54F25" w:rsidP="00C519F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</w:t>
            </w:r>
          </w:p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Այո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</w:tc>
      </w:tr>
      <w:tr w:rsidR="00A54F25" w:rsidRPr="00A20C71" w:rsidTr="00C519F0">
        <w:trPr>
          <w:trHeight w:val="2642"/>
        </w:trPr>
        <w:tc>
          <w:tcPr>
            <w:tcW w:w="5868" w:type="dxa"/>
          </w:tcPr>
          <w:p w:rsidR="00A54F25" w:rsidRPr="007B18D7" w:rsidRDefault="00A54F25" w:rsidP="00C519F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A54F25" w:rsidRPr="00807854" w:rsidRDefault="00A54F25" w:rsidP="00C519F0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Այո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</w:p>
        </w:tc>
      </w:tr>
      <w:tr w:rsidR="00A54F25" w:rsidRPr="00A20C71" w:rsidTr="00C519F0">
        <w:trPr>
          <w:trHeight w:val="2464"/>
        </w:trPr>
        <w:tc>
          <w:tcPr>
            <w:tcW w:w="586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 xml:space="preserve">Ներառական կրթության վերաբերյալ կարծրատիպերի առկայությունը  հայտաբերելու և հաղթահարելու նպատակով անհրաժեշտ է իրականացնել հարցումներ մանկավարժների, </w:t>
            </w:r>
            <w:r w:rsidRPr="00807854">
              <w:rPr>
                <w:rFonts w:ascii="GHEA Grapalat" w:hAnsi="GHEA Grapalat"/>
                <w:lang w:val="hy-AM"/>
              </w:rPr>
              <w:lastRenderedPageBreak/>
              <w:t>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Այո</w:t>
            </w:r>
          </w:p>
        </w:tc>
      </w:tr>
    </w:tbl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p w:rsidR="00A54F25" w:rsidRDefault="00A54F25" w:rsidP="00A54F25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A54F25" w:rsidRDefault="00A54F25" w:rsidP="00A54F25">
      <w:pPr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645"/>
        <w:gridCol w:w="1625"/>
        <w:gridCol w:w="1606"/>
        <w:gridCol w:w="1762"/>
      </w:tblGrid>
      <w:tr w:rsidR="00A54F25" w:rsidRPr="007B18D7" w:rsidTr="00C519F0">
        <w:trPr>
          <w:trHeight w:val="431"/>
        </w:trPr>
        <w:tc>
          <w:tcPr>
            <w:tcW w:w="5758" w:type="dxa"/>
          </w:tcPr>
          <w:p w:rsidR="00A54F25" w:rsidRPr="007B18D7" w:rsidRDefault="00A54F25" w:rsidP="00C519F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2025-2026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54F25" w:rsidRPr="007B18D7" w:rsidTr="00C519F0">
        <w:tc>
          <w:tcPr>
            <w:tcW w:w="575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3</w:t>
            </w:r>
          </w:p>
        </w:tc>
        <w:tc>
          <w:tcPr>
            <w:tcW w:w="162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3</w:t>
            </w:r>
          </w:p>
        </w:tc>
        <w:tc>
          <w:tcPr>
            <w:tcW w:w="162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-</w:t>
            </w:r>
          </w:p>
        </w:tc>
      </w:tr>
      <w:tr w:rsidR="00A54F25" w:rsidRPr="007B18D7" w:rsidTr="00C519F0">
        <w:tc>
          <w:tcPr>
            <w:tcW w:w="575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-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</w:p>
        </w:tc>
        <w:tc>
          <w:tcPr>
            <w:tcW w:w="162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-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</w:t>
            </w:r>
          </w:p>
        </w:tc>
        <w:tc>
          <w:tcPr>
            <w:tcW w:w="162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-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</w:p>
        </w:tc>
      </w:tr>
      <w:tr w:rsidR="00A54F25" w:rsidRPr="007B18D7" w:rsidTr="00C519F0">
        <w:trPr>
          <w:trHeight w:val="602"/>
        </w:trPr>
        <w:tc>
          <w:tcPr>
            <w:tcW w:w="5758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-   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</w:t>
            </w:r>
          </w:p>
        </w:tc>
        <w:tc>
          <w:tcPr>
            <w:tcW w:w="162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-</w:t>
            </w:r>
          </w:p>
        </w:tc>
        <w:tc>
          <w:tcPr>
            <w:tcW w:w="162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-</w:t>
            </w:r>
          </w:p>
        </w:tc>
      </w:tr>
    </w:tbl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p w:rsidR="00A54F25" w:rsidRPr="007B18D7" w:rsidRDefault="00A54F25" w:rsidP="00A54F25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A54F25" w:rsidRPr="007B18D7" w:rsidTr="00C519F0">
        <w:tc>
          <w:tcPr>
            <w:tcW w:w="5000" w:type="dxa"/>
          </w:tcPr>
          <w:p w:rsidR="00A54F25" w:rsidRPr="007B18D7" w:rsidRDefault="00A54F25" w:rsidP="00C519F0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:rsidR="00A54F25" w:rsidRPr="007B18D7" w:rsidRDefault="00A54F25" w:rsidP="00C519F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2025-2026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A54F25" w:rsidRPr="007B18D7" w:rsidTr="00C519F0">
        <w:tc>
          <w:tcPr>
            <w:tcW w:w="500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89 աղջիկ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75 տղա</w:t>
            </w:r>
          </w:p>
        </w:tc>
        <w:tc>
          <w:tcPr>
            <w:tcW w:w="189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80 աղջիկ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99 տղա</w:t>
            </w:r>
          </w:p>
        </w:tc>
        <w:tc>
          <w:tcPr>
            <w:tcW w:w="1800" w:type="dxa"/>
          </w:tcPr>
          <w:p w:rsidR="00A54F25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94 աղջիկ</w:t>
            </w:r>
          </w:p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83 տղա</w:t>
            </w:r>
          </w:p>
        </w:tc>
      </w:tr>
      <w:tr w:rsidR="00A54F25" w:rsidRPr="007B18D7" w:rsidTr="00C519F0">
        <w:tc>
          <w:tcPr>
            <w:tcW w:w="500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2 եզդի</w:t>
            </w:r>
          </w:p>
        </w:tc>
        <w:tc>
          <w:tcPr>
            <w:tcW w:w="189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3եզդի</w:t>
            </w:r>
          </w:p>
        </w:tc>
        <w:tc>
          <w:tcPr>
            <w:tcW w:w="1800" w:type="dxa"/>
          </w:tcPr>
          <w:p w:rsidR="00A54F25" w:rsidRPr="007B18D7" w:rsidRDefault="00A54F25" w:rsidP="00C519F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 եզդի</w:t>
            </w:r>
          </w:p>
        </w:tc>
      </w:tr>
    </w:tbl>
    <w:p w:rsidR="00A54F25" w:rsidRPr="007B18D7" w:rsidRDefault="00A54F25" w:rsidP="00A54F25">
      <w:pPr>
        <w:rPr>
          <w:rFonts w:ascii="GHEA Grapalat" w:hAnsi="GHEA Grapalat"/>
          <w:lang w:val="hy-AM"/>
        </w:rPr>
      </w:pPr>
    </w:p>
    <w:p w:rsidR="00A54F25" w:rsidRDefault="00A54F25" w:rsidP="00A54F25"/>
    <w:p w:rsidR="00217251" w:rsidRDefault="00217251"/>
    <w:sectPr w:rsidR="00217251" w:rsidSect="00C519F0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4F25"/>
    <w:rsid w:val="00217251"/>
    <w:rsid w:val="007F7A19"/>
    <w:rsid w:val="00A03984"/>
    <w:rsid w:val="00A54F25"/>
    <w:rsid w:val="00C51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29A3A"/>
  <w15:chartTrackingRefBased/>
  <w15:docId w15:val="{07E68E6B-F594-4383-B2D1-7213D0AF2B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A54F25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A54F25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A54F25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A54F25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A54F25"/>
    <w:rPr>
      <w:b/>
      <w:bCs/>
    </w:rPr>
  </w:style>
  <w:style w:type="table" w:styleId="a5">
    <w:name w:val="Table Grid"/>
    <w:basedOn w:val="a1"/>
    <w:uiPriority w:val="39"/>
    <w:rsid w:val="00A54F2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A54F25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A54F25"/>
    <w:rPr>
      <w:lang w:val="en-US"/>
    </w:rPr>
  </w:style>
  <w:style w:type="paragraph" w:styleId="a8">
    <w:name w:val="footer"/>
    <w:basedOn w:val="a"/>
    <w:link w:val="a9"/>
    <w:uiPriority w:val="99"/>
    <w:unhideWhenUsed/>
    <w:rsid w:val="00A54F25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A54F25"/>
    <w:rPr>
      <w:lang w:val="en-US"/>
    </w:rPr>
  </w:style>
  <w:style w:type="paragraph" w:styleId="aa">
    <w:name w:val="List Paragraph"/>
    <w:basedOn w:val="a"/>
    <w:uiPriority w:val="34"/>
    <w:qFormat/>
    <w:rsid w:val="00A54F25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A54F25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A54F25"/>
    <w:rPr>
      <w:sz w:val="20"/>
      <w:szCs w:val="20"/>
      <w:lang w:val="en-US"/>
    </w:rPr>
  </w:style>
  <w:style w:type="character" w:styleId="ad">
    <w:name w:val="footnote reference"/>
    <w:basedOn w:val="a0"/>
    <w:uiPriority w:val="99"/>
    <w:semiHidden/>
    <w:unhideWhenUsed/>
    <w:rsid w:val="00A54F25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A54F25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A54F2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A54F2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A54F2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A54F2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A54F25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A54F25"/>
    <w:rPr>
      <w:sz w:val="20"/>
      <w:szCs w:val="20"/>
      <w:lang w:val="en-US"/>
    </w:rPr>
  </w:style>
  <w:style w:type="character" w:styleId="af0">
    <w:name w:val="annotation reference"/>
    <w:basedOn w:val="a0"/>
    <w:uiPriority w:val="99"/>
    <w:semiHidden/>
    <w:unhideWhenUsed/>
    <w:rsid w:val="00A54F25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A54F2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A54F25"/>
    <w:rPr>
      <w:rFonts w:ascii="Segoe UI" w:eastAsia="Times New Roman" w:hAnsi="Segoe UI" w:cs="Segoe UI"/>
      <w:sz w:val="18"/>
      <w:szCs w:val="18"/>
      <w:lang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A54F25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A54F25"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  <w:style w:type="paragraph" w:styleId="af5">
    <w:name w:val="No Spacing"/>
    <w:uiPriority w:val="1"/>
    <w:qFormat/>
    <w:rsid w:val="00A54F25"/>
    <w:pPr>
      <w:spacing w:after="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5390</Words>
  <Characters>30723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2026-08-14T13:17:00Z</dcterms:created>
  <dcterms:modified xsi:type="dcterms:W3CDTF">2026-08-17T12:12:00Z</dcterms:modified>
</cp:coreProperties>
</file>